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50" w:rsidRDefault="000F05F4" w:rsidP="000F05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</w:pPr>
      <w:r w:rsidRPr="000F05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Подготовила: воспитатель Казакова И.Н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</w:rPr>
        <w:t>.</w:t>
      </w:r>
    </w:p>
    <w:p w:rsidR="00080811" w:rsidRDefault="00080811" w:rsidP="0008081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>
            <wp:extent cx="5941629" cy="9048466"/>
            <wp:effectExtent l="19050" t="0" r="1971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29" cy="904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F50" w:rsidRPr="00080811" w:rsidRDefault="006D7F50" w:rsidP="00080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</w:rPr>
      </w:pPr>
      <w:r w:rsidRPr="00080811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</w:rPr>
        <w:lastRenderedPageBreak/>
        <w:t>Консультации для родителей.</w:t>
      </w:r>
    </w:p>
    <w:p w:rsidR="006D7F50" w:rsidRPr="00080811" w:rsidRDefault="006D7F50" w:rsidP="00080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080811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</w:rPr>
        <w:t>"Безопасный Новый год</w:t>
      </w:r>
      <w:proofErr w:type="gramStart"/>
      <w:r w:rsidRPr="00080811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</w:rPr>
        <w:t xml:space="preserve">." </w:t>
      </w:r>
      <w:proofErr w:type="gramEnd"/>
    </w:p>
    <w:p w:rsidR="006D7F50" w:rsidRDefault="006D7F50" w:rsidP="006D7F5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7F50" w:rsidRPr="00080811" w:rsidRDefault="006D7F50" w:rsidP="00080811">
      <w:pPr>
        <w:spacing w:line="240" w:lineRule="auto"/>
        <w:ind w:left="-567" w:right="28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Новый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год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 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безопасный Новый год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!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В праздничной круговерти порой довольно трудно помнить о всевозможных </w:t>
      </w:r>
      <w:r w:rsidRPr="000808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</w:rPr>
        <w:t>«мелочах»</w:t>
      </w:r>
      <w:r w:rsidRPr="000808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.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Но на то мы и взрослые, чтобы думать о важных вещах. Это касается </w:t>
      </w:r>
      <w:r w:rsidRPr="0008081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безопасности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 детей во время долгих новогодних каникул.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Родителям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 стоит завести в себе внутреннего полицейского, который всегда будет напоминать о необходимости быть настороже.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Не забывайте, что есть общие правила, которые пригодятся 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</w:rPr>
        <w:t>всегда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: </w:t>
      </w:r>
      <w:r w:rsidRPr="0008081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основы </w:t>
      </w:r>
      <w:r w:rsidRPr="0008081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противопожарной защиты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никто не отменял.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080811" w:rsidRPr="000F05F4" w:rsidRDefault="00080811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Безопасная елка</w:t>
      </w:r>
      <w:r w:rsidRPr="0008081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Ну,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Обе покупайте в специально отведенных местах. Постарайтесь получить максимум информации относительно источника поступления 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</w:rPr>
        <w:t>(или производителя) 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красавиц.</w:t>
      </w:r>
    </w:p>
    <w:p w:rsidR="00080811" w:rsidRPr="000F05F4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Искусственную елку проверьте на противопожарную </w:t>
      </w: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безопасность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Попросите  разрешения  преп</w:t>
      </w:r>
      <w:r w:rsid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однести  зажигалку к веточкам, </w:t>
      </w:r>
      <w:r w:rsidR="00080811"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п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отеребите веточки (они не должны осыпаться, понюхайте, 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</w:rPr>
        <w:t>любой неприятный синтетический запах — плохой знак)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.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</w:r>
    </w:p>
    <w:p w:rsidR="00080811" w:rsidRDefault="00080811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080811" w:rsidRDefault="00080811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>Не ставьте елку возле источника открытого огня 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</w:rPr>
        <w:t>(камин, обогреватель)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. Закрепите ее 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</w:rPr>
        <w:t>(особенно, если в доме есть маленькие дети или животные)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Украшения для ёлки. 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Противопожарная </w:t>
      </w: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безопасность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Игрушки, гирлянды, мишура … Украшения должны иметь документацию, которая свидетельствует, что продукция изготовлена из экологических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О гирляндах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особый разговор. Они должны иметь сертификаты качества. Обратите внимание, на какую фирму выдан документ. Кроме того, в нем должна быть ссылка на пожарный сертификат.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Обязательно проверяйте, нет ли оголенных проводов, любых повреждений на изделии или на упаковке.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Никогда не вешайте на елку самодельные гирлянды.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Если дети маленькие, лучше обойтись игрушками, которые не бьются.</w:t>
      </w:r>
      <w:r w:rsidRPr="00080811">
        <w:rPr>
          <w:rFonts w:ascii="Times New Roman" w:eastAsia="Times New Roman" w:hAnsi="Times New Roman" w:cs="Times New Roman"/>
          <w:noProof/>
          <w:color w:val="007AD0"/>
          <w:sz w:val="32"/>
          <w:szCs w:val="32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Надеемся, что вы понимаете, что свечи - не украшение</w:t>
      </w: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. Но почему бы еще раз не напомнить? Даже свечи на новогоднем столе, который будет стоять недалеко от легковоспламеняющейся ёлки, не очень удачное решение.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Правильное использование пиротехнических средств.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t>В помещении можете побаловаться только бенгальскими огнями и хлопушками. Все остальное — на улице, после детального изучения инструкции.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И главные пункты </w:t>
      </w: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безопасности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: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• Не носите петарды в карманах!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• Не бросайте под ноги!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• Не запускайте фейерверки при сильном ветру.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• Оцените место, с которого будете запускать 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</w:rPr>
        <w:t>«огненные шары»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. Ничего не должно мешать, им вылетать ввысь 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</w:rPr>
        <w:t>(деревья, линии электропередач)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• Не направляйте на людей.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• Не используйте те изделия, которые не сработали в первый раз.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• Когда зажигаете фитиль, не наклоняйтесь над коробкой.</w:t>
      </w: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• После зажигания, отойдите на </w:t>
      </w:r>
      <w:proofErr w:type="gramStart"/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указанную</w:t>
      </w:r>
      <w:proofErr w:type="gramEnd"/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в инструкции расстояние.</w:t>
      </w:r>
    </w:p>
    <w:p w:rsidR="00080811" w:rsidRDefault="00080811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6D7F50" w:rsidRPr="00080811" w:rsidRDefault="006D7F50" w:rsidP="00080811">
      <w:pPr>
        <w:shd w:val="clear" w:color="auto" w:fill="FFFFFF"/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>На самом деле, очень многое зависит от вашего внутреннего ощущения. Праздник должен быть праздником для всех. Главное, продумать все так, чтобы </w:t>
      </w:r>
      <w:r w:rsidRPr="000808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Новый год был приятным и безопасным для всех</w:t>
      </w: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</w:p>
    <w:p w:rsidR="004B434B" w:rsidRDefault="006D7F50" w:rsidP="00080811">
      <w:pPr>
        <w:ind w:left="-567" w:right="283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080811">
        <w:rPr>
          <w:rFonts w:ascii="Times New Roman" w:eastAsia="Times New Roman" w:hAnsi="Times New Roman" w:cs="Times New Roman"/>
          <w:color w:val="FF0000"/>
          <w:sz w:val="32"/>
          <w:szCs w:val="32"/>
        </w:rPr>
        <w:t>С Новым Годом!</w:t>
      </w:r>
    </w:p>
    <w:p w:rsidR="00080811" w:rsidRDefault="00080811" w:rsidP="00080811">
      <w:pPr>
        <w:ind w:left="-567" w:right="283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80811" w:rsidRDefault="00080811" w:rsidP="00080811">
      <w:pPr>
        <w:ind w:left="-567" w:right="283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80811" w:rsidRDefault="00080811" w:rsidP="00080811">
      <w:pPr>
        <w:ind w:left="-567" w:right="283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80811" w:rsidRDefault="00080811" w:rsidP="00080811">
      <w:pPr>
        <w:ind w:left="-567" w:right="283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80811" w:rsidRDefault="00080811" w:rsidP="00080811">
      <w:pPr>
        <w:ind w:left="-567" w:right="283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80811" w:rsidRPr="00080811" w:rsidRDefault="00080811" w:rsidP="00080811">
      <w:pPr>
        <w:ind w:left="-567" w:right="28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6131339" cy="5445457"/>
            <wp:effectExtent l="19050" t="0" r="2761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48" cy="544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811" w:rsidRPr="00080811" w:rsidSect="00080811">
      <w:pgSz w:w="11906" w:h="16838"/>
      <w:pgMar w:top="851" w:right="850" w:bottom="1134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F50"/>
    <w:rsid w:val="00080811"/>
    <w:rsid w:val="000F05F4"/>
    <w:rsid w:val="001E49A8"/>
    <w:rsid w:val="004B434B"/>
    <w:rsid w:val="006D7F50"/>
    <w:rsid w:val="00D1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Admin</cp:lastModifiedBy>
  <cp:revision>5</cp:revision>
  <dcterms:created xsi:type="dcterms:W3CDTF">2021-12-19T19:55:00Z</dcterms:created>
  <dcterms:modified xsi:type="dcterms:W3CDTF">2024-12-11T15:36:00Z</dcterms:modified>
</cp:coreProperties>
</file>