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95" w:rsidRPr="00E22444" w:rsidRDefault="00560095" w:rsidP="00560095">
      <w:pPr>
        <w:spacing w:after="0"/>
        <w:rPr>
          <w:rFonts w:ascii="Times New Roman" w:hAnsi="Times New Roman" w:cs="Times New Roman"/>
          <w:sz w:val="28"/>
          <w:szCs w:val="28"/>
        </w:rPr>
      </w:pPr>
      <w:r w:rsidRPr="00E22444">
        <w:rPr>
          <w:rFonts w:ascii="Times New Roman" w:hAnsi="Times New Roman" w:cs="Times New Roman"/>
          <w:sz w:val="28"/>
          <w:szCs w:val="28"/>
        </w:rPr>
        <w:t>Муниципальное бюджетное дошкольное образовательное учреждение</w:t>
      </w:r>
    </w:p>
    <w:p w:rsidR="00560095" w:rsidRDefault="00560095" w:rsidP="00560095">
      <w:pPr>
        <w:spacing w:after="0"/>
        <w:jc w:val="center"/>
        <w:rPr>
          <w:rFonts w:ascii="Times New Roman" w:hAnsi="Times New Roman" w:cs="Times New Roman"/>
          <w:sz w:val="28"/>
          <w:szCs w:val="28"/>
        </w:rPr>
      </w:pPr>
      <w:r w:rsidRPr="00E22444">
        <w:rPr>
          <w:rFonts w:ascii="Times New Roman" w:hAnsi="Times New Roman" w:cs="Times New Roman"/>
          <w:sz w:val="28"/>
          <w:szCs w:val="28"/>
        </w:rPr>
        <w:t>«Зеленогорский детский сад № 6 «Улыбка»</w:t>
      </w:r>
    </w:p>
    <w:p w:rsidR="00560095" w:rsidRDefault="00560095" w:rsidP="00560095">
      <w:pPr>
        <w:spacing w:after="0"/>
        <w:jc w:val="center"/>
        <w:rPr>
          <w:rFonts w:ascii="Times New Roman" w:hAnsi="Times New Roman" w:cs="Times New Roman"/>
          <w:sz w:val="28"/>
          <w:szCs w:val="28"/>
        </w:rPr>
      </w:pPr>
    </w:p>
    <w:p w:rsidR="00560095" w:rsidRDefault="00560095" w:rsidP="00560095">
      <w:pPr>
        <w:spacing w:after="0"/>
        <w:jc w:val="center"/>
        <w:rPr>
          <w:rFonts w:ascii="Times New Roman" w:hAnsi="Times New Roman" w:cs="Times New Roman"/>
          <w:sz w:val="28"/>
          <w:szCs w:val="28"/>
        </w:rPr>
      </w:pPr>
    </w:p>
    <w:p w:rsidR="00560095" w:rsidRDefault="00560095" w:rsidP="00560095">
      <w:pPr>
        <w:spacing w:after="0"/>
        <w:jc w:val="center"/>
        <w:rPr>
          <w:rFonts w:ascii="Times New Roman" w:hAnsi="Times New Roman" w:cs="Times New Roman"/>
          <w:sz w:val="28"/>
          <w:szCs w:val="28"/>
        </w:rPr>
      </w:pPr>
    </w:p>
    <w:p w:rsidR="00560095" w:rsidRDefault="00560095" w:rsidP="00560095">
      <w:pPr>
        <w:spacing w:after="0"/>
        <w:jc w:val="center"/>
        <w:rPr>
          <w:rFonts w:ascii="Times New Roman" w:hAnsi="Times New Roman" w:cs="Times New Roman"/>
          <w:sz w:val="28"/>
          <w:szCs w:val="28"/>
        </w:rPr>
      </w:pPr>
    </w:p>
    <w:p w:rsidR="00560095" w:rsidRDefault="00560095" w:rsidP="00560095">
      <w:pPr>
        <w:spacing w:after="0"/>
        <w:jc w:val="center"/>
        <w:rPr>
          <w:rFonts w:ascii="Times New Roman" w:hAnsi="Times New Roman" w:cs="Times New Roman"/>
          <w:sz w:val="28"/>
          <w:szCs w:val="28"/>
        </w:rPr>
      </w:pPr>
    </w:p>
    <w:p w:rsidR="00560095" w:rsidRDefault="00560095" w:rsidP="00560095">
      <w:pPr>
        <w:spacing w:after="0"/>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560095" w:rsidRDefault="00560095">
      <w:pPr>
        <w:rPr>
          <w:rFonts w:ascii="Times New Roman" w:eastAsia="Times New Roman" w:hAnsi="Times New Roman" w:cs="Times New Roman"/>
          <w:b/>
          <w:bCs/>
          <w:i/>
          <w:iCs/>
          <w:color w:val="403152" w:themeColor="accent4" w:themeShade="80"/>
          <w:sz w:val="48"/>
          <w:szCs w:val="48"/>
        </w:rPr>
      </w:pPr>
    </w:p>
    <w:p w:rsidR="00560095" w:rsidRDefault="00560095" w:rsidP="00560095">
      <w:pPr>
        <w:pStyle w:val="a3"/>
        <w:shd w:val="clear" w:color="auto" w:fill="FFFFFF"/>
        <w:spacing w:before="0" w:beforeAutospacing="0" w:after="244" w:afterAutospacing="0" w:line="276" w:lineRule="auto"/>
        <w:jc w:val="center"/>
        <w:rPr>
          <w:b/>
          <w:bCs/>
          <w:i/>
          <w:iCs/>
          <w:color w:val="403152" w:themeColor="accent4" w:themeShade="80"/>
          <w:sz w:val="48"/>
          <w:szCs w:val="48"/>
        </w:rPr>
      </w:pPr>
      <w:r>
        <w:rPr>
          <w:b/>
          <w:bCs/>
          <w:i/>
          <w:iCs/>
          <w:noProof/>
          <w:color w:val="403152" w:themeColor="accent4" w:themeShade="80"/>
          <w:sz w:val="48"/>
          <w:szCs w:val="48"/>
        </w:rPr>
        <w:pict>
          <v:shapetype id="_x0000_t202" coordsize="21600,21600" o:spt="202" path="m,l,21600r21600,l21600,xe">
            <v:stroke joinstyle="miter"/>
            <v:path gradientshapeok="t" o:connecttype="rect"/>
          </v:shapetype>
          <v:shape id="_x0000_s1026" type="#_x0000_t202" style="position:absolute;left:0;text-align:left;margin-left:284.3pt;margin-top:474.9pt;width:196.55pt;height:39.6pt;z-index:251658240" stroked="f" strokecolor="blue">
            <v:textbox>
              <w:txbxContent>
                <w:p w:rsidR="00560095" w:rsidRPr="00E22444" w:rsidRDefault="00560095" w:rsidP="00560095">
                  <w:pPr>
                    <w:rPr>
                      <w:rFonts w:ascii="Times New Roman" w:hAnsi="Times New Roman" w:cs="Times New Roman"/>
                      <w:sz w:val="28"/>
                      <w:szCs w:val="28"/>
                    </w:rPr>
                  </w:pPr>
                  <w:r w:rsidRPr="00E22444">
                    <w:rPr>
                      <w:rFonts w:ascii="Times New Roman" w:hAnsi="Times New Roman" w:cs="Times New Roman"/>
                      <w:sz w:val="28"/>
                      <w:szCs w:val="28"/>
                    </w:rPr>
                    <w:t>Подготовила: Карпенко Т.М.</w:t>
                  </w:r>
                </w:p>
              </w:txbxContent>
            </v:textbox>
          </v:shape>
        </w:pict>
      </w:r>
      <w:r w:rsidRPr="003A5EB5">
        <w:rPr>
          <w:b/>
          <w:bCs/>
          <w:i/>
          <w:iCs/>
          <w:color w:val="403152" w:themeColor="accent4" w:themeShade="80"/>
          <w:sz w:val="48"/>
          <w:szCs w:val="48"/>
        </w:rPr>
        <w:t>«Играйте вместе с детьми»</w:t>
      </w:r>
    </w:p>
    <w:p w:rsidR="00560095" w:rsidRPr="00560095" w:rsidRDefault="00560095" w:rsidP="00560095">
      <w:pPr>
        <w:pStyle w:val="a3"/>
        <w:shd w:val="clear" w:color="auto" w:fill="FFFFFF"/>
        <w:spacing w:before="0" w:beforeAutospacing="0" w:after="244" w:afterAutospacing="0" w:line="276" w:lineRule="auto"/>
        <w:jc w:val="center"/>
        <w:rPr>
          <w:color w:val="403152" w:themeColor="accent4" w:themeShade="80"/>
          <w:sz w:val="48"/>
          <w:szCs w:val="48"/>
        </w:rPr>
      </w:pPr>
      <w:r>
        <w:rPr>
          <w:noProof/>
        </w:rPr>
        <w:drawing>
          <wp:inline distT="0" distB="0" distL="0" distR="0">
            <wp:extent cx="5940425" cy="3961934"/>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srcRect/>
                    <a:stretch>
                      <a:fillRect/>
                    </a:stretch>
                  </pic:blipFill>
                  <pic:spPr bwMode="auto">
                    <a:xfrm>
                      <a:off x="0" y="0"/>
                      <a:ext cx="5940425" cy="3961934"/>
                    </a:xfrm>
                    <a:prstGeom prst="rect">
                      <a:avLst/>
                    </a:prstGeom>
                    <a:noFill/>
                    <a:ln w="9525">
                      <a:noFill/>
                      <a:miter lim="800000"/>
                      <a:headEnd/>
                      <a:tailEnd/>
                    </a:ln>
                  </pic:spPr>
                </pic:pic>
              </a:graphicData>
            </a:graphic>
          </wp:inline>
        </w:drawing>
      </w:r>
      <w:r>
        <w:rPr>
          <w:b/>
          <w:bCs/>
          <w:i/>
          <w:iCs/>
          <w:color w:val="403152" w:themeColor="accent4" w:themeShade="80"/>
          <w:sz w:val="48"/>
          <w:szCs w:val="48"/>
        </w:rPr>
        <w:br w:type="page"/>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Те же родители, которые постоянно играют с детьми, наблюдают за игрой, ценят её, как одно из важных средств воспитания.</w:t>
      </w:r>
      <w:r w:rsidRPr="003A5EB5">
        <w:rPr>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3A5EB5">
        <w:rPr>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3A5EB5">
        <w:rPr>
          <w:sz w:val="28"/>
          <w:szCs w:val="28"/>
        </w:rPr>
        <w:t>другому</w:t>
      </w:r>
      <w:proofErr w:type="gramEnd"/>
      <w:r w:rsidRPr="003A5EB5">
        <w:rPr>
          <w:sz w:val="28"/>
          <w:szCs w:val="28"/>
        </w:rPr>
        <w:t xml:space="preserve"> свою тему игры, стремясь быть в главной роли. В этом случае без помощи взрослого не обойтись. Можно </w:t>
      </w:r>
      <w:proofErr w:type="gramStart"/>
      <w:r w:rsidRPr="003A5EB5">
        <w:rPr>
          <w:sz w:val="28"/>
          <w:szCs w:val="28"/>
        </w:rPr>
        <w:t>выполнить главную роль</w:t>
      </w:r>
      <w:proofErr w:type="gramEnd"/>
      <w:r w:rsidRPr="003A5EB5">
        <w:rPr>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lastRenderedPageBreak/>
        <w:t xml:space="preserve">Авторитет отца и матери, всё </w:t>
      </w:r>
      <w:proofErr w:type="gramStart"/>
      <w:r w:rsidRPr="003A5EB5">
        <w:rPr>
          <w:sz w:val="28"/>
          <w:szCs w:val="28"/>
        </w:rPr>
        <w:t>знающих</w:t>
      </w:r>
      <w:proofErr w:type="gramEnd"/>
      <w:r w:rsidRPr="003A5EB5">
        <w:rPr>
          <w:sz w:val="28"/>
          <w:szCs w:val="28"/>
        </w:rPr>
        <w:t xml:space="preserve"> и умеющих. Растёт в глазах детей, а с ним растёт любовь и преданность </w:t>
      </w:r>
      <w:proofErr w:type="gramStart"/>
      <w:r w:rsidRPr="003A5EB5">
        <w:rPr>
          <w:sz w:val="28"/>
          <w:szCs w:val="28"/>
        </w:rPr>
        <w:t>к</w:t>
      </w:r>
      <w:proofErr w:type="gramEnd"/>
      <w:r w:rsidRPr="003A5EB5">
        <w:rPr>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 xml:space="preserve">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3A5EB5">
        <w:rPr>
          <w:sz w:val="28"/>
          <w:szCs w:val="28"/>
        </w:rPr>
        <w:t>со</w:t>
      </w:r>
      <w:proofErr w:type="gramEnd"/>
      <w:r w:rsidRPr="003A5EB5">
        <w:rPr>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3A5EB5">
        <w:rPr>
          <w:sz w:val="28"/>
          <w:szCs w:val="28"/>
        </w:rPr>
        <w:br/>
      </w:r>
      <w:proofErr w:type="gramStart"/>
      <w:r w:rsidRPr="003A5EB5">
        <w:rPr>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lastRenderedPageBreak/>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3A5EB5">
        <w:rPr>
          <w:sz w:val="28"/>
          <w:szCs w:val="28"/>
        </w:rPr>
        <w:t>играть</w:t>
      </w:r>
      <w:proofErr w:type="gramEnd"/>
      <w:r w:rsidRPr="003A5EB5">
        <w:rPr>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3A5EB5">
        <w:rPr>
          <w:sz w:val="28"/>
          <w:szCs w:val="28"/>
        </w:rPr>
        <w:t>мальчишечьи</w:t>
      </w:r>
      <w:proofErr w:type="gramEnd"/>
      <w:r w:rsidRPr="003A5EB5">
        <w:rPr>
          <w:sz w:val="28"/>
          <w:szCs w:val="28"/>
        </w:rPr>
        <w:t>».</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3A5EB5">
        <w:rPr>
          <w:sz w:val="28"/>
          <w:szCs w:val="28"/>
        </w:rPr>
        <w:t>Чебурашки</w:t>
      </w:r>
      <w:proofErr w:type="spellEnd"/>
      <w:r w:rsidRPr="003A5EB5">
        <w:rPr>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3A5EB5">
        <w:rPr>
          <w:sz w:val="28"/>
          <w:szCs w:val="28"/>
        </w:rPr>
        <w:br/>
      </w:r>
      <w:proofErr w:type="gramStart"/>
      <w:r w:rsidRPr="003A5EB5">
        <w:rPr>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lastRenderedPageBreak/>
        <w:t>Весьма ценными являются игры детей с театрализованными игрушками. Они привлекательны своим внешним ярким видом, умением «разговаривать».</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6E209F" w:rsidRPr="003A5EB5" w:rsidRDefault="006E209F" w:rsidP="006E209F">
      <w:pPr>
        <w:pStyle w:val="a3"/>
        <w:shd w:val="clear" w:color="auto" w:fill="FFFFFF"/>
        <w:spacing w:before="0" w:beforeAutospacing="0" w:after="244" w:afterAutospacing="0" w:line="276" w:lineRule="auto"/>
        <w:rPr>
          <w:sz w:val="28"/>
          <w:szCs w:val="28"/>
        </w:rPr>
      </w:pPr>
      <w:r w:rsidRPr="003A5EB5">
        <w:rPr>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181C39" w:rsidRDefault="00181C39"/>
    <w:sectPr w:rsidR="00181C39" w:rsidSect="003F36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useFELayout/>
  </w:compat>
  <w:rsids>
    <w:rsidRoot w:val="006E209F"/>
    <w:rsid w:val="00181C39"/>
    <w:rsid w:val="003A5EB5"/>
    <w:rsid w:val="003F36DC"/>
    <w:rsid w:val="00560095"/>
    <w:rsid w:val="00692FC8"/>
    <w:rsid w:val="006E2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209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600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0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2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2024-12-27T16:20:00Z</dcterms:created>
  <dcterms:modified xsi:type="dcterms:W3CDTF">2024-12-27T16:53:00Z</dcterms:modified>
</cp:coreProperties>
</file>