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7F" w:rsidRDefault="00A0487F" w:rsidP="00A04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6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95361D">
        <w:rPr>
          <w:rFonts w:ascii="Times New Roman" w:hAnsi="Times New Roman" w:cs="Times New Roman"/>
          <w:sz w:val="28"/>
          <w:szCs w:val="28"/>
        </w:rPr>
        <w:t>Зеленогорский</w:t>
      </w:r>
      <w:proofErr w:type="spellEnd"/>
      <w:r w:rsidRPr="0095361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  <w:r w:rsidRPr="009536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Улыбка»».</w:t>
      </w:r>
    </w:p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/>
    <w:p w:rsidR="00A0487F" w:rsidRPr="00A0487F" w:rsidRDefault="00A0487F" w:rsidP="00A048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36"/>
          <w:szCs w:val="36"/>
        </w:rPr>
      </w:pPr>
      <w:r w:rsidRPr="00A0487F">
        <w:rPr>
          <w:rStyle w:val="c17"/>
          <w:b/>
          <w:bCs/>
          <w:color w:val="4A442A" w:themeColor="background2" w:themeShade="40"/>
          <w:sz w:val="36"/>
          <w:szCs w:val="36"/>
        </w:rPr>
        <w:t xml:space="preserve">Конспект открытого занятия  по математике в подготовительной группе </w:t>
      </w:r>
    </w:p>
    <w:p w:rsidR="00A0487F" w:rsidRPr="00A0487F" w:rsidRDefault="00A0487F" w:rsidP="00A048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36"/>
          <w:szCs w:val="36"/>
        </w:rPr>
      </w:pPr>
      <w:r w:rsidRPr="00A0487F">
        <w:rPr>
          <w:rStyle w:val="c17"/>
          <w:b/>
          <w:bCs/>
          <w:color w:val="4A442A" w:themeColor="background2" w:themeShade="40"/>
          <w:sz w:val="36"/>
          <w:szCs w:val="36"/>
        </w:rPr>
        <w:t>«Составление и решение задач на сложение и вычитание».</w:t>
      </w:r>
    </w:p>
    <w:p w:rsidR="00A0487F" w:rsidRPr="00A0487F" w:rsidRDefault="00A0487F" w:rsidP="00A048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36"/>
          <w:szCs w:val="36"/>
        </w:rPr>
      </w:pPr>
    </w:p>
    <w:p w:rsidR="00A0487F" w:rsidRPr="00A0487F" w:rsidRDefault="00A0487F" w:rsidP="00A0487F">
      <w:pPr>
        <w:rPr>
          <w:sz w:val="36"/>
          <w:szCs w:val="36"/>
        </w:rPr>
      </w:pPr>
    </w:p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>
      <w:pPr>
        <w:rPr>
          <w:rFonts w:ascii="Times New Roman" w:hAnsi="Times New Roman" w:cs="Times New Roman"/>
          <w:sz w:val="28"/>
          <w:szCs w:val="28"/>
        </w:rPr>
      </w:pPr>
      <w:r w:rsidRPr="00646C5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и провела</w:t>
      </w:r>
      <w:r w:rsidRPr="00646C54">
        <w:rPr>
          <w:rFonts w:ascii="Times New Roman" w:hAnsi="Times New Roman" w:cs="Times New Roman"/>
          <w:sz w:val="28"/>
          <w:szCs w:val="28"/>
        </w:rPr>
        <w:t>:</w:t>
      </w:r>
    </w:p>
    <w:p w:rsidR="00A0487F" w:rsidRPr="00646C54" w:rsidRDefault="00A0487F" w:rsidP="00A0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46C54">
        <w:rPr>
          <w:rFonts w:ascii="Times New Roman" w:hAnsi="Times New Roman" w:cs="Times New Roman"/>
          <w:sz w:val="28"/>
          <w:szCs w:val="28"/>
        </w:rPr>
        <w:t xml:space="preserve"> Копылова 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/>
    <w:p w:rsidR="00A0487F" w:rsidRDefault="00A0487F" w:rsidP="00A0487F">
      <w:pPr>
        <w:pStyle w:val="c13"/>
        <w:shd w:val="clear" w:color="auto" w:fill="FFFFFF"/>
        <w:spacing w:before="0" w:beforeAutospacing="0" w:after="0" w:afterAutospacing="0"/>
        <w:rPr>
          <w:rStyle w:val="c17"/>
          <w:b/>
          <w:bCs/>
          <w:color w:val="4A442A" w:themeColor="background2" w:themeShade="40"/>
          <w:sz w:val="28"/>
          <w:szCs w:val="28"/>
        </w:rPr>
      </w:pPr>
    </w:p>
    <w:p w:rsidR="00A0487F" w:rsidRDefault="00A0487F" w:rsidP="002032D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28"/>
          <w:szCs w:val="28"/>
        </w:rPr>
      </w:pPr>
    </w:p>
    <w:p w:rsidR="00A0487F" w:rsidRDefault="00A0487F" w:rsidP="002032D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28"/>
          <w:szCs w:val="28"/>
        </w:rPr>
      </w:pPr>
    </w:p>
    <w:p w:rsidR="00A0487F" w:rsidRDefault="00A0487F" w:rsidP="00A0487F">
      <w:pPr>
        <w:pStyle w:val="c13"/>
        <w:shd w:val="clear" w:color="auto" w:fill="FFFFFF"/>
        <w:spacing w:before="0" w:beforeAutospacing="0" w:after="0" w:afterAutospacing="0"/>
        <w:rPr>
          <w:rStyle w:val="c17"/>
          <w:b/>
          <w:bCs/>
          <w:color w:val="4A442A" w:themeColor="background2" w:themeShade="40"/>
          <w:sz w:val="28"/>
          <w:szCs w:val="28"/>
        </w:rPr>
      </w:pPr>
    </w:p>
    <w:p w:rsidR="00A0487F" w:rsidRDefault="00A0487F" w:rsidP="00A0487F">
      <w:pPr>
        <w:pStyle w:val="c13"/>
        <w:shd w:val="clear" w:color="auto" w:fill="FFFFFF"/>
        <w:spacing w:before="0" w:beforeAutospacing="0" w:after="0" w:afterAutospacing="0"/>
        <w:rPr>
          <w:rStyle w:val="c17"/>
          <w:bCs/>
          <w:color w:val="000000" w:themeColor="text1"/>
          <w:sz w:val="28"/>
          <w:szCs w:val="28"/>
        </w:rPr>
      </w:pPr>
      <w:r w:rsidRPr="00A0487F">
        <w:rPr>
          <w:rStyle w:val="c17"/>
          <w:bCs/>
          <w:color w:val="000000" w:themeColor="text1"/>
          <w:sz w:val="28"/>
          <w:szCs w:val="28"/>
        </w:rPr>
        <w:t xml:space="preserve">                                             </w:t>
      </w:r>
    </w:p>
    <w:p w:rsidR="00A0487F" w:rsidRPr="00A0487F" w:rsidRDefault="00A0487F" w:rsidP="00A0487F">
      <w:pPr>
        <w:pStyle w:val="c13"/>
        <w:shd w:val="clear" w:color="auto" w:fill="FFFFFF"/>
        <w:spacing w:before="0" w:beforeAutospacing="0" w:after="0" w:afterAutospacing="0"/>
        <w:rPr>
          <w:rStyle w:val="c17"/>
          <w:bCs/>
          <w:color w:val="000000" w:themeColor="text1"/>
          <w:sz w:val="28"/>
          <w:szCs w:val="28"/>
        </w:rPr>
      </w:pPr>
      <w:r w:rsidRPr="00A0487F">
        <w:rPr>
          <w:rStyle w:val="c17"/>
          <w:bCs/>
          <w:color w:val="000000" w:themeColor="text1"/>
          <w:sz w:val="28"/>
          <w:szCs w:val="28"/>
        </w:rPr>
        <w:t xml:space="preserve">           </w:t>
      </w:r>
      <w:r>
        <w:rPr>
          <w:rStyle w:val="c17"/>
          <w:bCs/>
          <w:color w:val="000000" w:themeColor="text1"/>
          <w:sz w:val="28"/>
          <w:szCs w:val="28"/>
        </w:rPr>
        <w:t xml:space="preserve">                                             </w:t>
      </w:r>
      <w:r w:rsidRPr="00A0487F">
        <w:rPr>
          <w:rStyle w:val="c17"/>
          <w:bCs/>
          <w:color w:val="000000" w:themeColor="text1"/>
          <w:sz w:val="28"/>
          <w:szCs w:val="28"/>
        </w:rPr>
        <w:t xml:space="preserve"> 2024</w:t>
      </w:r>
    </w:p>
    <w:p w:rsidR="008D05EC" w:rsidRPr="003A2611" w:rsidRDefault="002032D8" w:rsidP="002032D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28"/>
          <w:szCs w:val="28"/>
        </w:rPr>
      </w:pPr>
      <w:r w:rsidRPr="003A2611">
        <w:rPr>
          <w:rStyle w:val="c17"/>
          <w:b/>
          <w:bCs/>
          <w:color w:val="4A442A" w:themeColor="background2" w:themeShade="40"/>
          <w:sz w:val="28"/>
          <w:szCs w:val="28"/>
        </w:rPr>
        <w:lastRenderedPageBreak/>
        <w:t xml:space="preserve">Конспект </w:t>
      </w:r>
      <w:r w:rsidR="008D05EC" w:rsidRPr="003A2611">
        <w:rPr>
          <w:rStyle w:val="c17"/>
          <w:b/>
          <w:bCs/>
          <w:color w:val="4A442A" w:themeColor="background2" w:themeShade="40"/>
          <w:sz w:val="28"/>
          <w:szCs w:val="28"/>
        </w:rPr>
        <w:t xml:space="preserve">открытого занятия </w:t>
      </w:r>
      <w:r w:rsidRPr="003A2611">
        <w:rPr>
          <w:rStyle w:val="c17"/>
          <w:b/>
          <w:bCs/>
          <w:color w:val="4A442A" w:themeColor="background2" w:themeShade="40"/>
          <w:sz w:val="28"/>
          <w:szCs w:val="28"/>
        </w:rPr>
        <w:t xml:space="preserve"> по </w:t>
      </w:r>
      <w:r w:rsidR="008D05EC" w:rsidRPr="003A2611">
        <w:rPr>
          <w:rStyle w:val="c17"/>
          <w:b/>
          <w:bCs/>
          <w:color w:val="4A442A" w:themeColor="background2" w:themeShade="40"/>
          <w:sz w:val="28"/>
          <w:szCs w:val="28"/>
        </w:rPr>
        <w:t>математике</w:t>
      </w:r>
      <w:r w:rsidRPr="003A2611">
        <w:rPr>
          <w:rStyle w:val="c17"/>
          <w:b/>
          <w:bCs/>
          <w:color w:val="4A442A" w:themeColor="background2" w:themeShade="40"/>
          <w:sz w:val="28"/>
          <w:szCs w:val="28"/>
        </w:rPr>
        <w:t xml:space="preserve"> в подготовительной группе </w:t>
      </w:r>
    </w:p>
    <w:p w:rsidR="002032D8" w:rsidRPr="003A2611" w:rsidRDefault="002032D8" w:rsidP="002032D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4A442A" w:themeColor="background2" w:themeShade="40"/>
          <w:sz w:val="28"/>
          <w:szCs w:val="28"/>
        </w:rPr>
      </w:pPr>
      <w:r w:rsidRPr="003A2611">
        <w:rPr>
          <w:rStyle w:val="c17"/>
          <w:b/>
          <w:bCs/>
          <w:color w:val="4A442A" w:themeColor="background2" w:themeShade="40"/>
          <w:sz w:val="28"/>
          <w:szCs w:val="28"/>
        </w:rPr>
        <w:t>«Составление и решение задач на сложение и вычитание».</w:t>
      </w:r>
    </w:p>
    <w:p w:rsidR="002032D8" w:rsidRPr="003A2611" w:rsidRDefault="002032D8" w:rsidP="002032D8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rStyle w:val="c12"/>
          <w:b/>
          <w:bCs/>
          <w:color w:val="4A442A" w:themeColor="background2" w:themeShade="40"/>
          <w:sz w:val="28"/>
          <w:szCs w:val="28"/>
        </w:rPr>
        <w:t>Цель:</w:t>
      </w:r>
      <w:r w:rsidRPr="003A2611">
        <w:rPr>
          <w:rStyle w:val="c2"/>
          <w:color w:val="4A442A" w:themeColor="background2" w:themeShade="40"/>
          <w:sz w:val="28"/>
          <w:szCs w:val="28"/>
        </w:rPr>
        <w:t> </w:t>
      </w:r>
      <w:r w:rsidRPr="003A2611">
        <w:rPr>
          <w:color w:val="4A442A" w:themeColor="background2" w:themeShade="40"/>
          <w:sz w:val="28"/>
          <w:szCs w:val="28"/>
        </w:rPr>
        <w:t>создания условий на формирование умения составлять и решать </w:t>
      </w:r>
      <w:r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 xml:space="preserve"> задачи</w:t>
      </w:r>
      <w:r w:rsidRPr="003A2611">
        <w:rPr>
          <w:color w:val="4A442A" w:themeColor="background2" w:themeShade="40"/>
          <w:sz w:val="28"/>
          <w:szCs w:val="28"/>
        </w:rPr>
        <w:t> на сложение и вычитание.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color w:val="4A442A" w:themeColor="background2" w:themeShade="40"/>
          <w:sz w:val="28"/>
          <w:szCs w:val="28"/>
        </w:rPr>
      </w:pPr>
      <w:r w:rsidRPr="003A2611">
        <w:rPr>
          <w:rStyle w:val="c12"/>
          <w:b/>
          <w:bCs/>
          <w:color w:val="4A442A" w:themeColor="background2" w:themeShade="40"/>
          <w:sz w:val="28"/>
          <w:szCs w:val="28"/>
        </w:rPr>
        <w:t>Задачи: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rStyle w:val="c12"/>
          <w:b/>
          <w:bCs/>
          <w:color w:val="4A442A" w:themeColor="background2" w:themeShade="40"/>
          <w:sz w:val="28"/>
          <w:szCs w:val="28"/>
        </w:rPr>
        <w:t>1. Образовательные:</w:t>
      </w:r>
    </w:p>
    <w:p w:rsidR="002032D8" w:rsidRPr="003A2611" w:rsidRDefault="002032D8" w:rsidP="002032D8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rStyle w:val="c2"/>
          <w:color w:val="4A442A" w:themeColor="background2" w:themeShade="40"/>
          <w:sz w:val="28"/>
          <w:szCs w:val="28"/>
        </w:rPr>
        <w:t xml:space="preserve">- </w:t>
      </w:r>
      <w:r w:rsidRPr="003A2611">
        <w:rPr>
          <w:color w:val="4A442A" w:themeColor="background2" w:themeShade="40"/>
          <w:sz w:val="28"/>
          <w:szCs w:val="28"/>
        </w:rPr>
        <w:t>закреплять навыки количественного и порядкового счета в пределах 10;</w:t>
      </w:r>
    </w:p>
    <w:p w:rsidR="002032D8" w:rsidRPr="003A2611" w:rsidRDefault="002032D8" w:rsidP="002032D8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 xml:space="preserve">- умения называть числа в прямом и обратном порядке, последующее и предыдущее число; </w:t>
      </w:r>
    </w:p>
    <w:p w:rsidR="002032D8" w:rsidRPr="003A2611" w:rsidRDefault="002032D8" w:rsidP="002032D8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 xml:space="preserve">- упражнять в умении объединять части в целое, </w:t>
      </w:r>
      <w:proofErr w:type="gramStart"/>
      <w:r w:rsidRPr="003A2611">
        <w:rPr>
          <w:color w:val="4A442A" w:themeColor="background2" w:themeShade="40"/>
          <w:sz w:val="28"/>
          <w:szCs w:val="28"/>
        </w:rPr>
        <w:t>в</w:t>
      </w:r>
      <w:proofErr w:type="gramEnd"/>
      <w:r w:rsidRPr="003A2611">
        <w:rPr>
          <w:color w:val="4A442A" w:themeColor="background2" w:themeShade="40"/>
          <w:sz w:val="28"/>
          <w:szCs w:val="28"/>
        </w:rPr>
        <w:t xml:space="preserve"> множество, сравнивать целое и множества;</w:t>
      </w:r>
    </w:p>
    <w:p w:rsidR="002032D8" w:rsidRPr="003A2611" w:rsidRDefault="002032D8" w:rsidP="002032D8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упражнять в составлении и решении задач на сложение и вычитание;</w:t>
      </w:r>
    </w:p>
    <w:p w:rsidR="002032D8" w:rsidRPr="003A2611" w:rsidRDefault="002032D8" w:rsidP="002032D8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умение давать развернутый ответ на вопрос </w:t>
      </w:r>
      <w:r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задачи</w:t>
      </w:r>
      <w:r w:rsidRPr="003A2611">
        <w:rPr>
          <w:b/>
          <w:color w:val="4A442A" w:themeColor="background2" w:themeShade="40"/>
          <w:sz w:val="28"/>
          <w:szCs w:val="28"/>
        </w:rPr>
        <w:t>.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b/>
          <w:color w:val="4A442A" w:themeColor="background2" w:themeShade="40"/>
          <w:sz w:val="28"/>
          <w:szCs w:val="28"/>
        </w:rPr>
      </w:pPr>
      <w:r w:rsidRPr="003A2611">
        <w:rPr>
          <w:rStyle w:val="c2"/>
          <w:b/>
          <w:color w:val="4A442A" w:themeColor="background2" w:themeShade="40"/>
          <w:sz w:val="28"/>
          <w:szCs w:val="28"/>
        </w:rPr>
        <w:t>2. Развивающие: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rStyle w:val="c2"/>
          <w:color w:val="4A442A" w:themeColor="background2" w:themeShade="40"/>
          <w:sz w:val="28"/>
          <w:szCs w:val="28"/>
        </w:rPr>
      </w:pPr>
      <w:r w:rsidRPr="003A2611">
        <w:rPr>
          <w:rStyle w:val="c2"/>
          <w:color w:val="4A442A" w:themeColor="background2" w:themeShade="40"/>
          <w:sz w:val="28"/>
          <w:szCs w:val="28"/>
        </w:rPr>
        <w:t>-  развивать связную речь,</w:t>
      </w:r>
      <w:r w:rsidR="008E1778" w:rsidRPr="003A2611">
        <w:rPr>
          <w:rStyle w:val="c2"/>
          <w:color w:val="4A442A" w:themeColor="background2" w:themeShade="40"/>
          <w:sz w:val="28"/>
          <w:szCs w:val="28"/>
        </w:rPr>
        <w:t xml:space="preserve"> мелкую моторику, графические навыки;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развивать внимание, п</w:t>
      </w:r>
      <w:r w:rsidR="008E1778" w:rsidRPr="003A2611">
        <w:rPr>
          <w:color w:val="4A442A" w:themeColor="background2" w:themeShade="40"/>
          <w:sz w:val="28"/>
          <w:szCs w:val="28"/>
        </w:rPr>
        <w:t>амять, инициативность, логическое мышление.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b/>
          <w:color w:val="4A442A" w:themeColor="background2" w:themeShade="40"/>
          <w:sz w:val="28"/>
          <w:szCs w:val="28"/>
        </w:rPr>
      </w:pPr>
      <w:r w:rsidRPr="003A2611">
        <w:rPr>
          <w:b/>
          <w:color w:val="4A442A" w:themeColor="background2" w:themeShade="40"/>
          <w:sz w:val="28"/>
          <w:szCs w:val="28"/>
        </w:rPr>
        <w:t xml:space="preserve">3. Воспитательные                                                    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rStyle w:val="c2"/>
          <w:color w:val="4A442A" w:themeColor="background2" w:themeShade="40"/>
          <w:sz w:val="28"/>
          <w:szCs w:val="28"/>
        </w:rPr>
      </w:pPr>
      <w:r w:rsidRPr="003A2611">
        <w:rPr>
          <w:rStyle w:val="c2"/>
          <w:color w:val="4A442A" w:themeColor="background2" w:themeShade="40"/>
          <w:sz w:val="28"/>
          <w:szCs w:val="28"/>
        </w:rPr>
        <w:t>- воспитывать интерес к математике;</w:t>
      </w:r>
    </w:p>
    <w:p w:rsidR="002032D8" w:rsidRPr="003A2611" w:rsidRDefault="002032D8" w:rsidP="002032D8">
      <w:pPr>
        <w:pStyle w:val="c0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 xml:space="preserve">- создавать у детей радостное настроение;                                                                                                               </w:t>
      </w:r>
    </w:p>
    <w:p w:rsidR="00F72752" w:rsidRPr="003A2611" w:rsidRDefault="002032D8" w:rsidP="00C4022B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- </w:t>
      </w: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формировать умение слушать воспитателя, отвечать на вопросы;                     - вызывать эмоциональный отклик.</w:t>
      </w:r>
    </w:p>
    <w:p w:rsidR="002032D8" w:rsidRPr="003A2611" w:rsidRDefault="00F72752" w:rsidP="005C6B89">
      <w:pPr>
        <w:spacing w:after="0"/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Style w:val="c12"/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М</w:t>
      </w:r>
      <w:r w:rsidR="002032D8" w:rsidRPr="003A2611">
        <w:rPr>
          <w:rStyle w:val="c12"/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атериал</w:t>
      </w:r>
      <w:r w:rsidRPr="003A2611">
        <w:rPr>
          <w:rStyle w:val="c12"/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и оборудование</w:t>
      </w:r>
      <w:r w:rsidR="002032D8" w:rsidRPr="003A2611">
        <w:rPr>
          <w:rStyle w:val="c12"/>
          <w:rFonts w:ascii="Times New Roman" w:hAnsi="Times New Roman" w:cs="Times New Roman"/>
          <w:b/>
          <w:bCs/>
          <w:color w:val="4A442A" w:themeColor="background2" w:themeShade="40"/>
          <w:sz w:val="28"/>
          <w:szCs w:val="28"/>
        </w:rPr>
        <w:t>: </w:t>
      </w:r>
      <w:r w:rsidR="002032D8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письмо; </w:t>
      </w:r>
      <w:r w:rsidR="00001CCA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карточки с заданием</w:t>
      </w:r>
      <w:r w:rsidR="002032D8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; </w:t>
      </w:r>
      <w:r w:rsidR="00001CCA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веревка; 2</w:t>
      </w:r>
      <w:r w:rsidR="002032D8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обруча; </w:t>
      </w:r>
      <w:r w:rsidR="00001CCA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лист бумаги в клетку</w:t>
      </w:r>
      <w:r w:rsidR="002032D8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на каждого ребенка; </w:t>
      </w:r>
      <w:r w:rsidR="00001CCA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простой карандаш</w:t>
      </w:r>
      <w:r w:rsidR="002032D8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;  </w:t>
      </w:r>
      <w:r w:rsidR="00001CCA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мяч</w:t>
      </w:r>
      <w:r w:rsidR="002032D8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; </w:t>
      </w:r>
      <w:r w:rsidR="00EE3DA3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карточки с задачами на каждого ребенка; </w:t>
      </w:r>
      <w:r w:rsidR="00001CCA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счетный матери</w:t>
      </w:r>
      <w:r w:rsidR="005C6B89" w:rsidRPr="003A2611">
        <w:rPr>
          <w:rStyle w:val="c2"/>
          <w:rFonts w:ascii="Times New Roman" w:hAnsi="Times New Roman" w:cs="Times New Roman"/>
          <w:color w:val="4A442A" w:themeColor="background2" w:themeShade="40"/>
          <w:sz w:val="28"/>
          <w:szCs w:val="28"/>
        </w:rPr>
        <w:t>ал: 3 воробья, 2 синицы, 7 груш на каждого ребенка.</w:t>
      </w:r>
    </w:p>
    <w:p w:rsidR="00F5227F" w:rsidRPr="003A2611" w:rsidRDefault="00001CCA" w:rsidP="005C6B89">
      <w:pPr>
        <w:spacing w:after="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565513" w:rsidRPr="003A2611" w:rsidRDefault="00565513" w:rsidP="005C6B89">
      <w:pPr>
        <w:spacing w:after="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65513" w:rsidRPr="003A2611" w:rsidRDefault="00565513" w:rsidP="005C6B89">
      <w:pPr>
        <w:spacing w:after="0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1C23" w:rsidRPr="003A2611" w:rsidRDefault="00471C23" w:rsidP="00471C23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Ход </w:t>
      </w:r>
      <w:r w:rsidR="00565513" w:rsidRPr="003A2611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занятия</w:t>
      </w:r>
    </w:p>
    <w:p w:rsidR="00565513" w:rsidRPr="003A2611" w:rsidRDefault="00565513" w:rsidP="00471C23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1. Организационный момент. Приветствие.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Воспитатель: В круг широкий, вижу я,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Встали все мои друзья.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Мы сейчас пойдём направо,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А теперь пойдём налево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В центре круга соберёмся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Улыбнёмся, подмигнём</w:t>
      </w:r>
    </w:p>
    <w:p w:rsidR="00471C23" w:rsidRPr="003A2611" w:rsidRDefault="00471C23" w:rsidP="00471C2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И работать все начнём.</w:t>
      </w:r>
    </w:p>
    <w:p w:rsidR="00471C23" w:rsidRDefault="00471C23" w:rsidP="00471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Сюрпризный момент: Ребята, сегодня, когда я пришла в </w:t>
      </w:r>
      <w:r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группу</w:t>
      </w:r>
      <w:r w:rsidRPr="003A2611">
        <w:rPr>
          <w:rStyle w:val="a3"/>
          <w:color w:val="4A442A" w:themeColor="background2" w:themeShade="40"/>
          <w:sz w:val="28"/>
          <w:szCs w:val="28"/>
          <w:bdr w:val="none" w:sz="0" w:space="0" w:color="auto" w:frame="1"/>
        </w:rPr>
        <w:t>,</w:t>
      </w:r>
      <w:r w:rsidR="005C6B89" w:rsidRPr="003A2611">
        <w:rPr>
          <w:rStyle w:val="a3"/>
          <w:color w:val="4A442A" w:themeColor="background2" w:themeShade="40"/>
          <w:sz w:val="28"/>
          <w:szCs w:val="28"/>
          <w:bdr w:val="none" w:sz="0" w:space="0" w:color="auto" w:frame="1"/>
        </w:rPr>
        <w:t xml:space="preserve"> </w:t>
      </w:r>
      <w:r w:rsidRPr="003A2611">
        <w:rPr>
          <w:color w:val="4A442A" w:themeColor="background2" w:themeShade="40"/>
          <w:sz w:val="28"/>
          <w:szCs w:val="28"/>
        </w:rPr>
        <w:t xml:space="preserve">то </w:t>
      </w:r>
      <w:r w:rsidR="00E159A8" w:rsidRPr="003A2611">
        <w:rPr>
          <w:color w:val="4A442A" w:themeColor="background2" w:themeShade="40"/>
          <w:sz w:val="28"/>
          <w:szCs w:val="28"/>
        </w:rPr>
        <w:t>мне передали на вахте</w:t>
      </w:r>
      <w:r w:rsidR="005C6B89" w:rsidRPr="003A2611">
        <w:rPr>
          <w:color w:val="4A442A" w:themeColor="background2" w:themeShade="40"/>
          <w:sz w:val="28"/>
          <w:szCs w:val="28"/>
        </w:rPr>
        <w:t xml:space="preserve"> конверт</w:t>
      </w:r>
      <w:r w:rsidRPr="003A2611">
        <w:rPr>
          <w:color w:val="4A442A" w:themeColor="background2" w:themeShade="40"/>
          <w:sz w:val="28"/>
          <w:szCs w:val="28"/>
        </w:rPr>
        <w:t>. Заглянула в него и нашла письмо. А кто его написал, вы узнаете, если отгадаете загадку.</w:t>
      </w:r>
    </w:p>
    <w:p w:rsidR="00A0487F" w:rsidRPr="003A2611" w:rsidRDefault="00A0487F" w:rsidP="00471C2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Загадка: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Человечки очень </w:t>
      </w:r>
      <w:proofErr w:type="gram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споро</w:t>
      </w:r>
      <w:proofErr w:type="gramEnd"/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Чинят электроприборы!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Их не видно, не смотри,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Ведь они живут внутри.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Нету</w:t>
      </w:r>
      <w:proofErr w:type="gram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места мистике,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Если рядом… (</w:t>
      </w:r>
      <w:proofErr w:type="spell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Фиксики</w:t>
      </w:r>
      <w:proofErr w:type="spell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)</w:t>
      </w:r>
    </w:p>
    <w:p w:rsidR="00471C23" w:rsidRPr="003A2611" w:rsidRDefault="005C6B89" w:rsidP="005C6B89">
      <w:pPr>
        <w:spacing w:after="0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2.</w:t>
      </w:r>
      <w:r w:rsidR="007604EB" w:rsidRPr="003A2611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Основная часть. </w:t>
      </w:r>
    </w:p>
    <w:p w:rsidR="00EE3DA3" w:rsidRPr="003A2611" w:rsidRDefault="00EE3DA3" w:rsidP="005C6B8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Мотивация:</w:t>
      </w:r>
    </w:p>
    <w:p w:rsidR="00EE3DA3" w:rsidRPr="003A2611" w:rsidRDefault="00EE3DA3" w:rsidP="005C6B8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Воспитатель: Правильно, </w:t>
      </w:r>
      <w:proofErr w:type="spell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Фиксики</w:t>
      </w:r>
      <w:proofErr w:type="spell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 Давайте, прочитаем письмо:</w:t>
      </w:r>
    </w:p>
    <w:p w:rsidR="00EE3DA3" w:rsidRPr="003A2611" w:rsidRDefault="00EE3DA3" w:rsidP="00EE3DA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Дорогие ребята, мы знаем, что вы любите смотреть мультфильмы о нас, поэтому надеемся на вашу помощь. Нолик растерял все винтики, которые нужн</w:t>
      </w:r>
      <w:r w:rsidR="00000AFC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ы для ремонта телевизора, а </w:t>
      </w:r>
      <w:proofErr w:type="spellStart"/>
      <w:r w:rsidR="00000AFC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помо</w:t>
      </w: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гатор</w:t>
      </w:r>
      <w:proofErr w:type="spell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сломался. Помогите Нолику отыскать винтики.</w:t>
      </w:r>
    </w:p>
    <w:p w:rsidR="00EE3DA3" w:rsidRPr="003A2611" w:rsidRDefault="00EE3DA3" w:rsidP="00EE3DA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Воспитатель: Поможем Нолику найти все  винтики? </w:t>
      </w:r>
    </w:p>
    <w:p w:rsidR="00EE3DA3" w:rsidRPr="003A2611" w:rsidRDefault="00EE3DA3" w:rsidP="00EE3DA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Дети: Да.</w:t>
      </w:r>
    </w:p>
    <w:p w:rsidR="00EE3DA3" w:rsidRPr="003A2611" w:rsidRDefault="00EE3DA3" w:rsidP="00EE3DA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Воспитатель: Но, чтобы их найти, нам необходимо справиться с </w:t>
      </w:r>
      <w:r w:rsidR="00000AFC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задани</w:t>
      </w: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ями. Вы готовы? Тогда приступим.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</w:pPr>
      <w:r w:rsidRPr="003A2611">
        <w:rPr>
          <w:rStyle w:val="a3"/>
          <w:color w:val="4A442A" w:themeColor="background2" w:themeShade="40"/>
          <w:sz w:val="28"/>
          <w:szCs w:val="28"/>
          <w:bdr w:val="none" w:sz="0" w:space="0" w:color="auto" w:frame="1"/>
        </w:rPr>
        <w:t>Задание № 1</w:t>
      </w:r>
      <w:r w:rsidRPr="003A2611">
        <w:rPr>
          <w:color w:val="4A442A" w:themeColor="background2" w:themeShade="40"/>
          <w:sz w:val="28"/>
          <w:szCs w:val="28"/>
        </w:rPr>
        <w:t>. 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«Быстрый вопрос - быстрый ответ»</w:t>
      </w:r>
    </w:p>
    <w:p w:rsidR="00000AFC" w:rsidRPr="003A2611" w:rsidRDefault="00000AFC" w:rsidP="007604EB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(на столе лежат конверты с заданиями)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Вопросы</w:t>
      </w:r>
      <w:r w:rsidRPr="003A2611">
        <w:rPr>
          <w:color w:val="4A442A" w:themeColor="background2" w:themeShade="40"/>
          <w:sz w:val="28"/>
          <w:szCs w:val="28"/>
        </w:rPr>
        <w:t>: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-Посчитайте от 1 до 10 и обратно.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</w:pPr>
      <w:r w:rsidRPr="003A2611">
        <w:rPr>
          <w:color w:val="4A442A" w:themeColor="background2" w:themeShade="40"/>
          <w:sz w:val="28"/>
          <w:szCs w:val="28"/>
        </w:rPr>
        <w:t>-Назови соседей числа 4 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-Назови соседей числа 6.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-Назови соседей числа 9.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-Я задумала число, оно меньше 3 на одну единицу. Какое это число?</w:t>
      </w:r>
    </w:p>
    <w:p w:rsidR="007604EB" w:rsidRPr="003A2611" w:rsidRDefault="007604EB" w:rsidP="005C6B8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-Я задумала число, оно больше 7 на единицу. Какое это число?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Назови дни недели.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Назови соседей среды?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Назовите соседей субботы?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Назовите части суток?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Сколько месяцев в году?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Сколько пальцев на одной руке?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Кто стоит справа от тебя?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- Кто стоит слева от тебя?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Воспитатель: Молодцы, мы справились с первым заданием, мы нашли первый винтик</w:t>
      </w:r>
      <w:proofErr w:type="gram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 w:rsidR="0011385F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11385F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( </w:t>
      </w:r>
      <w:proofErr w:type="gramStart"/>
      <w:r w:rsidR="0011385F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в</w:t>
      </w:r>
      <w:proofErr w:type="gramEnd"/>
      <w:r w:rsidR="0011385F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конверте лежит </w:t>
      </w:r>
      <w:r w:rsidR="00EB6B30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картинка</w:t>
      </w:r>
      <w:r w:rsidR="0011385F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винтик)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Задание № 2 </w:t>
      </w:r>
      <w:r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Игровое упражнение «Соберемся вместе».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Воспитатель: А для того, чтобы нам найти второй винтик, нам необходимо пройти к обручам.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На полу 2 обруча. Воспитатель просит девочек взяться за один обруч, а мальчиков – за другой и спрашивает: «Сколько групп ребят получилось? </w:t>
      </w:r>
      <w:r w:rsidR="003674E1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( 2  группы)</w:t>
      </w:r>
      <w:proofErr w:type="gramStart"/>
      <w:r w:rsidR="003674E1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</w:t>
      </w:r>
      <w:proofErr w:type="gram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колько ребят в каждой группе? Какая группа больше? Почему вы так думаете?»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Воспитатель объединяет обе группы детей веревочкой и спрашивает: «Сколько ребят теперь в общем круге? Что больше: целая группа ребят или группа мальчиков? Что меньше: группа девочек или целая группа ребят?»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Затем воспитатель обобщает: «Целая группа детей больше группы мальчиков (группы девочек). Группа мальчиков меньше целой группы детей. Группа девочек меньше целой группы детей».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Воспитатель: Ребята, сравнив группы, мы справились со вторым </w:t>
      </w:r>
      <w:proofErr w:type="gram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заданием</w:t>
      </w:r>
      <w:proofErr w:type="gram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 нашли ещё один винтик. Какой он по счёту?</w:t>
      </w:r>
      <w:r w:rsidR="00EB6B30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proofErr w:type="gramStart"/>
      <w:r w:rsidR="00EB6B30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( </w:t>
      </w:r>
      <w:proofErr w:type="gramEnd"/>
      <w:r w:rsidR="00EB6B30" w:rsidRPr="003A2611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в конверте лежит картинка винтик)</w:t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Дети: Второй.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rPr>
          <w:b/>
          <w:color w:val="4A442A" w:themeColor="background2" w:themeShade="40"/>
          <w:sz w:val="28"/>
          <w:szCs w:val="28"/>
        </w:rPr>
      </w:pPr>
      <w:r w:rsidRPr="003A2611">
        <w:rPr>
          <w:rStyle w:val="a3"/>
          <w:color w:val="4A442A" w:themeColor="background2" w:themeShade="40"/>
          <w:sz w:val="28"/>
          <w:szCs w:val="28"/>
          <w:bdr w:val="none" w:sz="0" w:space="0" w:color="auto" w:frame="1"/>
        </w:rPr>
        <w:t>Задание №3 </w:t>
      </w:r>
      <w:r w:rsidRPr="003A2611">
        <w:rPr>
          <w:b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«</w:t>
      </w:r>
      <w:r w:rsidRPr="003A2611">
        <w:rPr>
          <w:rStyle w:val="a3"/>
          <w:b w:val="0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Решение и составление задач</w:t>
      </w:r>
      <w:r w:rsidRPr="003A2611">
        <w:rPr>
          <w:b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»</w:t>
      </w:r>
      <w:r w:rsidRPr="003A2611">
        <w:rPr>
          <w:b/>
          <w:color w:val="4A442A" w:themeColor="background2" w:themeShade="40"/>
          <w:sz w:val="28"/>
          <w:szCs w:val="28"/>
        </w:rPr>
        <w:t>.</w:t>
      </w:r>
    </w:p>
    <w:p w:rsidR="00F00104" w:rsidRPr="003A2611" w:rsidRDefault="00F00104" w:rsidP="007604EB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Воспитатель:</w:t>
      </w:r>
      <w:r w:rsidRPr="003A2611">
        <w:rPr>
          <w:color w:val="4A442A" w:themeColor="background2" w:themeShade="40"/>
          <w:sz w:val="28"/>
          <w:szCs w:val="28"/>
          <w:bdr w:val="none" w:sz="0" w:space="0" w:color="auto" w:frame="1"/>
        </w:rPr>
        <w:t xml:space="preserve">  Для того</w:t>
      </w:r>
      <w:proofErr w:type="gramStart"/>
      <w:r w:rsidRPr="003A2611">
        <w:rPr>
          <w:color w:val="4A442A" w:themeColor="background2" w:themeShade="40"/>
          <w:sz w:val="28"/>
          <w:szCs w:val="28"/>
          <w:bdr w:val="none" w:sz="0" w:space="0" w:color="auto" w:frame="1"/>
        </w:rPr>
        <w:t>,</w:t>
      </w:r>
      <w:proofErr w:type="gramEnd"/>
      <w:r w:rsidRPr="003A2611">
        <w:rPr>
          <w:color w:val="4A442A" w:themeColor="background2" w:themeShade="40"/>
          <w:sz w:val="28"/>
          <w:szCs w:val="28"/>
          <w:bdr w:val="none" w:sz="0" w:space="0" w:color="auto" w:frame="1"/>
        </w:rPr>
        <w:t xml:space="preserve"> чтобы выполнить следующее задание, нам надо сесть за столы.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proofErr w:type="gramStart"/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оспитатель</w:t>
      </w:r>
      <w:r w:rsidR="007604EB" w:rsidRPr="003A2611">
        <w:rPr>
          <w:color w:val="4A442A" w:themeColor="background2" w:themeShade="40"/>
          <w:sz w:val="28"/>
          <w:szCs w:val="28"/>
        </w:rPr>
        <w:t>: Ребята, скажите, пожалуйста, сколько частей в </w:t>
      </w:r>
      <w:r w:rsidR="007604EB"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задаче</w:t>
      </w:r>
      <w:r w:rsidR="007604EB" w:rsidRPr="003A2611">
        <w:rPr>
          <w:color w:val="4A442A" w:themeColor="background2" w:themeShade="40"/>
          <w:sz w:val="28"/>
          <w:szCs w:val="28"/>
        </w:rPr>
        <w:t>?</w:t>
      </w:r>
      <w:proofErr w:type="gramStart"/>
      <w:r w:rsidR="003674E1" w:rsidRPr="003A2611">
        <w:rPr>
          <w:color w:val="4A442A" w:themeColor="background2" w:themeShade="40"/>
          <w:sz w:val="28"/>
          <w:szCs w:val="28"/>
        </w:rPr>
        <w:t xml:space="preserve">( </w:t>
      </w:r>
      <w:proofErr w:type="gramEnd"/>
      <w:r w:rsidR="003674E1" w:rsidRPr="003A2611">
        <w:rPr>
          <w:color w:val="4A442A" w:themeColor="background2" w:themeShade="40"/>
          <w:sz w:val="28"/>
          <w:szCs w:val="28"/>
        </w:rPr>
        <w:t>4)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</w:t>
      </w:r>
      <w:r w:rsidR="007604EB" w:rsidRPr="003A2611">
        <w:rPr>
          <w:color w:val="4A442A" w:themeColor="background2" w:themeShade="40"/>
          <w:sz w:val="28"/>
          <w:szCs w:val="28"/>
        </w:rPr>
        <w:t>: Назовите их</w:t>
      </w:r>
      <w:proofErr w:type="gramStart"/>
      <w:r w:rsidR="007604EB" w:rsidRPr="003A2611">
        <w:rPr>
          <w:color w:val="4A442A" w:themeColor="background2" w:themeShade="40"/>
          <w:sz w:val="28"/>
          <w:szCs w:val="28"/>
        </w:rPr>
        <w:t>.</w:t>
      </w:r>
      <w:r w:rsidR="003674E1" w:rsidRPr="003A2611">
        <w:rPr>
          <w:color w:val="4A442A" w:themeColor="background2" w:themeShade="40"/>
          <w:sz w:val="28"/>
          <w:szCs w:val="28"/>
        </w:rPr>
        <w:t>(</w:t>
      </w:r>
      <w:proofErr w:type="gramEnd"/>
      <w:r w:rsidR="003674E1" w:rsidRPr="003A2611">
        <w:rPr>
          <w:color w:val="4A442A" w:themeColor="background2" w:themeShade="40"/>
          <w:sz w:val="28"/>
          <w:szCs w:val="28"/>
        </w:rPr>
        <w:t xml:space="preserve"> </w:t>
      </w:r>
      <w:r w:rsidR="003674E1" w:rsidRPr="003A2611">
        <w:rPr>
          <w:i/>
          <w:color w:val="4A442A" w:themeColor="background2" w:themeShade="40"/>
          <w:sz w:val="28"/>
          <w:szCs w:val="28"/>
        </w:rPr>
        <w:t>условие, вопрос, решение, ответ</w:t>
      </w:r>
      <w:r w:rsidR="003674E1" w:rsidRPr="003A2611">
        <w:rPr>
          <w:color w:val="4A442A" w:themeColor="background2" w:themeShade="40"/>
          <w:sz w:val="28"/>
          <w:szCs w:val="28"/>
        </w:rPr>
        <w:t>)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i/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</w:t>
      </w:r>
      <w:r w:rsidR="007604EB" w:rsidRPr="003A2611">
        <w:rPr>
          <w:color w:val="4A442A" w:themeColor="background2" w:themeShade="40"/>
          <w:sz w:val="28"/>
          <w:szCs w:val="28"/>
        </w:rPr>
        <w:t>: Какие вы знаете </w:t>
      </w:r>
      <w:r w:rsidR="007604EB"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арифметические действия</w:t>
      </w:r>
      <w:proofErr w:type="gramStart"/>
      <w:r w:rsidR="007604EB" w:rsidRPr="003A2611">
        <w:rPr>
          <w:color w:val="4A442A" w:themeColor="background2" w:themeShade="40"/>
          <w:sz w:val="28"/>
          <w:szCs w:val="28"/>
        </w:rPr>
        <w:t>?</w:t>
      </w:r>
      <w:r w:rsidR="003674E1" w:rsidRPr="003A2611">
        <w:rPr>
          <w:color w:val="4A442A" w:themeColor="background2" w:themeShade="40"/>
          <w:sz w:val="28"/>
          <w:szCs w:val="28"/>
        </w:rPr>
        <w:t>(</w:t>
      </w:r>
      <w:proofErr w:type="gramEnd"/>
      <w:r w:rsidR="003674E1" w:rsidRPr="003A2611">
        <w:rPr>
          <w:color w:val="4A442A" w:themeColor="background2" w:themeShade="40"/>
          <w:sz w:val="28"/>
          <w:szCs w:val="28"/>
        </w:rPr>
        <w:t xml:space="preserve"> </w:t>
      </w:r>
      <w:r w:rsidR="004965F8" w:rsidRPr="003A2611">
        <w:rPr>
          <w:i/>
          <w:color w:val="4A442A" w:themeColor="background2" w:themeShade="40"/>
          <w:sz w:val="28"/>
          <w:szCs w:val="28"/>
        </w:rPr>
        <w:t>сложение</w:t>
      </w:r>
      <w:r w:rsidR="003674E1" w:rsidRPr="003A2611">
        <w:rPr>
          <w:i/>
          <w:color w:val="4A442A" w:themeColor="background2" w:themeShade="40"/>
          <w:sz w:val="28"/>
          <w:szCs w:val="28"/>
        </w:rPr>
        <w:t>.      вычитание)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Какие вы знаете </w:t>
      </w:r>
      <w:r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арифметические знаки</w:t>
      </w:r>
      <w:r w:rsidRPr="003A2611">
        <w:rPr>
          <w:color w:val="4A442A" w:themeColor="background2" w:themeShade="40"/>
          <w:sz w:val="28"/>
          <w:szCs w:val="28"/>
        </w:rPr>
        <w:t>?</w:t>
      </w:r>
      <w:r w:rsidR="004965F8" w:rsidRPr="003A2611">
        <w:rPr>
          <w:color w:val="4A442A" w:themeColor="background2" w:themeShade="40"/>
          <w:sz w:val="28"/>
          <w:szCs w:val="28"/>
        </w:rPr>
        <w:t xml:space="preserve"> </w:t>
      </w:r>
      <w:proofErr w:type="gramStart"/>
      <w:r w:rsidR="003674E1" w:rsidRPr="003A2611">
        <w:rPr>
          <w:i/>
          <w:color w:val="4A442A" w:themeColor="background2" w:themeShade="40"/>
          <w:sz w:val="28"/>
          <w:szCs w:val="28"/>
        </w:rPr>
        <w:t xml:space="preserve">( </w:t>
      </w:r>
      <w:proofErr w:type="gramEnd"/>
      <w:r w:rsidR="004965F8" w:rsidRPr="003A2611">
        <w:rPr>
          <w:i/>
          <w:color w:val="4A442A" w:themeColor="background2" w:themeShade="40"/>
          <w:sz w:val="28"/>
          <w:szCs w:val="28"/>
        </w:rPr>
        <w:t>плюс, минус, равно)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i/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Воспитатель:</w:t>
      </w:r>
      <w:r w:rsidR="007604EB" w:rsidRPr="003A2611">
        <w:rPr>
          <w:color w:val="4A442A" w:themeColor="background2" w:themeShade="40"/>
          <w:sz w:val="28"/>
          <w:szCs w:val="28"/>
        </w:rPr>
        <w:t xml:space="preserve"> Как вы думаете, что мы сейчас будем делать</w:t>
      </w:r>
      <w:proofErr w:type="gramStart"/>
      <w:r w:rsidR="007604EB" w:rsidRPr="003A2611">
        <w:rPr>
          <w:color w:val="4A442A" w:themeColor="background2" w:themeShade="40"/>
          <w:sz w:val="28"/>
          <w:szCs w:val="28"/>
        </w:rPr>
        <w:t>?</w:t>
      </w:r>
      <w:r w:rsidR="003674E1" w:rsidRPr="003A2611">
        <w:rPr>
          <w:color w:val="4A442A" w:themeColor="background2" w:themeShade="40"/>
          <w:sz w:val="28"/>
          <w:szCs w:val="28"/>
        </w:rPr>
        <w:t>(</w:t>
      </w:r>
      <w:proofErr w:type="gramEnd"/>
      <w:r w:rsidR="003674E1" w:rsidRPr="003A2611">
        <w:rPr>
          <w:color w:val="4A442A" w:themeColor="background2" w:themeShade="40"/>
          <w:sz w:val="28"/>
          <w:szCs w:val="28"/>
        </w:rPr>
        <w:t xml:space="preserve"> </w:t>
      </w:r>
      <w:r w:rsidR="003674E1" w:rsidRPr="003A2611">
        <w:rPr>
          <w:i/>
          <w:color w:val="4A442A" w:themeColor="background2" w:themeShade="40"/>
          <w:sz w:val="28"/>
          <w:szCs w:val="28"/>
        </w:rPr>
        <w:t>решать задачу)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Воспитатель:</w:t>
      </w:r>
      <w:r w:rsidR="007604EB" w:rsidRPr="003A2611">
        <w:rPr>
          <w:color w:val="4A442A" w:themeColor="background2" w:themeShade="40"/>
          <w:sz w:val="28"/>
          <w:szCs w:val="28"/>
        </w:rPr>
        <w:t xml:space="preserve"> Сейчас вы послушаете </w:t>
      </w:r>
      <w:r w:rsidR="007604EB"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задачу</w:t>
      </w:r>
      <w:r w:rsidR="007604EB" w:rsidRPr="003A2611">
        <w:rPr>
          <w:b/>
          <w:color w:val="4A442A" w:themeColor="background2" w:themeShade="40"/>
          <w:sz w:val="28"/>
          <w:szCs w:val="28"/>
        </w:rPr>
        <w:t>,</w:t>
      </w:r>
      <w:r w:rsidR="007604EB" w:rsidRPr="003A2611">
        <w:rPr>
          <w:color w:val="4A442A" w:themeColor="background2" w:themeShade="40"/>
          <w:sz w:val="28"/>
          <w:szCs w:val="28"/>
        </w:rPr>
        <w:t xml:space="preserve"> а потом ответите на вопросы.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«На ветке сидели 3 воробья. Прилетели и сели рядом ещё 2 синицы. Сколько птиц сидит на ветке?» 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(Пять</w:t>
      </w:r>
      <w:proofErr w:type="gramStart"/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)</w:t>
      </w:r>
      <w:r w:rsidR="004965F8"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</w:t>
      </w:r>
      <w:proofErr w:type="gramEnd"/>
      <w:r w:rsidR="004965F8"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дети вкладывают картинки на полоски)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</w:t>
      </w:r>
      <w:r w:rsidR="007604EB" w:rsidRPr="003A2611">
        <w:rPr>
          <w:color w:val="4A442A" w:themeColor="background2" w:themeShade="40"/>
          <w:sz w:val="28"/>
          <w:szCs w:val="28"/>
        </w:rPr>
        <w:t>: Назовите, пожалуйста, условие </w:t>
      </w:r>
      <w:r w:rsidR="007604EB"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задачи</w:t>
      </w:r>
      <w:r w:rsidR="007604EB" w:rsidRPr="003A2611">
        <w:rPr>
          <w:b/>
          <w:color w:val="4A442A" w:themeColor="background2" w:themeShade="40"/>
          <w:sz w:val="28"/>
          <w:szCs w:val="28"/>
        </w:rPr>
        <w:t>.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i/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</w:t>
      </w:r>
      <w:r w:rsidR="007604EB" w:rsidRPr="003A2611">
        <w:rPr>
          <w:color w:val="4A442A" w:themeColor="background2" w:themeShade="40"/>
          <w:sz w:val="28"/>
          <w:szCs w:val="28"/>
        </w:rPr>
        <w:t>: Назовите вопрос.</w:t>
      </w:r>
      <w:r w:rsidR="004965F8" w:rsidRPr="003A2611">
        <w:rPr>
          <w:color w:val="4A442A" w:themeColor="background2" w:themeShade="40"/>
          <w:sz w:val="28"/>
          <w:szCs w:val="28"/>
        </w:rPr>
        <w:t xml:space="preserve"> Как мы будем решать задачу? Какое </w:t>
      </w:r>
      <w:r w:rsidR="00D6755E" w:rsidRPr="003A2611">
        <w:rPr>
          <w:color w:val="4A442A" w:themeColor="background2" w:themeShade="40"/>
          <w:sz w:val="28"/>
          <w:szCs w:val="28"/>
        </w:rPr>
        <w:t xml:space="preserve">арифметическое </w:t>
      </w:r>
      <w:r w:rsidR="004965F8" w:rsidRPr="003A2611">
        <w:rPr>
          <w:color w:val="4A442A" w:themeColor="background2" w:themeShade="40"/>
          <w:sz w:val="28"/>
          <w:szCs w:val="28"/>
        </w:rPr>
        <w:t>действие будем применять?</w:t>
      </w:r>
      <w:r w:rsidR="00D6755E" w:rsidRPr="003A2611">
        <w:rPr>
          <w:color w:val="4A442A" w:themeColor="background2" w:themeShade="40"/>
          <w:sz w:val="28"/>
          <w:szCs w:val="28"/>
        </w:rPr>
        <w:t xml:space="preserve"> </w:t>
      </w:r>
      <w:proofErr w:type="gramStart"/>
      <w:r w:rsidR="00D6755E" w:rsidRPr="003A2611">
        <w:rPr>
          <w:i/>
          <w:color w:val="4A442A" w:themeColor="background2" w:themeShade="40"/>
          <w:sz w:val="28"/>
          <w:szCs w:val="28"/>
        </w:rPr>
        <w:t xml:space="preserve">( </w:t>
      </w:r>
      <w:proofErr w:type="gramEnd"/>
      <w:r w:rsidR="00D6755E" w:rsidRPr="003A2611">
        <w:rPr>
          <w:i/>
          <w:color w:val="4A442A" w:themeColor="background2" w:themeShade="40"/>
          <w:sz w:val="28"/>
          <w:szCs w:val="28"/>
        </w:rPr>
        <w:t>сложение)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4A442A" w:themeColor="background2" w:themeShade="40"/>
          <w:sz w:val="28"/>
          <w:szCs w:val="28"/>
        </w:rPr>
      </w:pPr>
      <w:r w:rsidRPr="003A2611">
        <w:rPr>
          <w:rStyle w:val="a3"/>
          <w:i/>
          <w:color w:val="4A442A" w:themeColor="background2" w:themeShade="40"/>
          <w:sz w:val="28"/>
          <w:szCs w:val="28"/>
          <w:bdr w:val="none" w:sz="0" w:space="0" w:color="auto" w:frame="1"/>
        </w:rPr>
        <w:t>Решение задачи</w:t>
      </w:r>
      <w:r w:rsidRPr="003A2611">
        <w:rPr>
          <w:i/>
          <w:color w:val="4A442A" w:themeColor="background2" w:themeShade="40"/>
          <w:sz w:val="28"/>
          <w:szCs w:val="28"/>
        </w:rPr>
        <w:t>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Молодцы! Решите следующие </w:t>
      </w:r>
      <w:r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задачи</w:t>
      </w:r>
      <w:r w:rsidRPr="003A2611">
        <w:rPr>
          <w:color w:val="4A442A" w:themeColor="background2" w:themeShade="40"/>
          <w:sz w:val="28"/>
          <w:szCs w:val="28"/>
        </w:rPr>
        <w:t>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«Мама купила 7 груш, Миша съел 4 груши. Сколько осталось груш на тарелке?» 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(Три)</w:t>
      </w:r>
    </w:p>
    <w:p w:rsidR="007604EB" w:rsidRPr="003A2611" w:rsidRDefault="00F00104" w:rsidP="00A0487F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</w:t>
      </w:r>
      <w:r w:rsidR="007604EB" w:rsidRPr="003A2611">
        <w:rPr>
          <w:color w:val="4A442A" w:themeColor="background2" w:themeShade="40"/>
          <w:sz w:val="28"/>
          <w:szCs w:val="28"/>
        </w:rPr>
        <w:t>: А теперь составим </w:t>
      </w:r>
      <w:r w:rsidR="007604EB"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задачи сами</w:t>
      </w:r>
      <w:r w:rsidR="007604EB" w:rsidRPr="003A2611">
        <w:rPr>
          <w:color w:val="4A442A" w:themeColor="background2" w:themeShade="40"/>
          <w:sz w:val="28"/>
          <w:szCs w:val="28"/>
        </w:rPr>
        <w:t>.</w:t>
      </w:r>
    </w:p>
    <w:p w:rsidR="007604EB" w:rsidRPr="003A2611" w:rsidRDefault="007604EB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</w:pPr>
      <w:r w:rsidRPr="003A2611">
        <w:rPr>
          <w:color w:val="4A442A" w:themeColor="background2" w:themeShade="40"/>
          <w:sz w:val="28"/>
          <w:szCs w:val="28"/>
        </w:rPr>
        <w:t>Составление </w:t>
      </w:r>
      <w:r w:rsidRPr="003A2611">
        <w:rPr>
          <w:rStyle w:val="a3"/>
          <w:b w:val="0"/>
          <w:color w:val="4A442A" w:themeColor="background2" w:themeShade="40"/>
          <w:sz w:val="28"/>
          <w:szCs w:val="28"/>
          <w:bdr w:val="none" w:sz="0" w:space="0" w:color="auto" w:frame="1"/>
        </w:rPr>
        <w:t>задач по картинкам</w:t>
      </w:r>
      <w:proofErr w:type="gramStart"/>
      <w:r w:rsidRPr="003A2611">
        <w:rPr>
          <w:color w:val="4A442A" w:themeColor="background2" w:themeShade="40"/>
          <w:sz w:val="28"/>
          <w:szCs w:val="28"/>
        </w:rPr>
        <w:t>.</w:t>
      </w:r>
      <w:proofErr w:type="gramEnd"/>
      <w:r w:rsidRPr="003A2611">
        <w:rPr>
          <w:color w:val="4A442A" w:themeColor="background2" w:themeShade="40"/>
          <w:sz w:val="28"/>
          <w:szCs w:val="28"/>
        </w:rPr>
        <w:t> 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</w:t>
      </w:r>
      <w:proofErr w:type="gramStart"/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д</w:t>
      </w:r>
      <w:proofErr w:type="gramEnd"/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ве </w:t>
      </w:r>
      <w:r w:rsidRPr="003A2611">
        <w:rPr>
          <w:rStyle w:val="a3"/>
          <w:b w:val="0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задачи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)</w:t>
      </w:r>
    </w:p>
    <w:p w:rsidR="00F00104" w:rsidRPr="003A2611" w:rsidRDefault="00F00104" w:rsidP="007604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noProof/>
          <w:color w:val="4A442A" w:themeColor="background2" w:themeShade="40"/>
        </w:rPr>
        <w:drawing>
          <wp:inline distT="0" distB="0" distL="0" distR="0">
            <wp:extent cx="5797550" cy="2686050"/>
            <wp:effectExtent l="19050" t="0" r="0" b="0"/>
            <wp:docPr id="1" name="Рисунок 1" descr="http://lusana.ru/files/22520/65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sana.ru/files/22520/653/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EB" w:rsidRPr="003A2611" w:rsidRDefault="007604EB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C36BD" w:rsidRPr="003A2611" w:rsidRDefault="00F00104" w:rsidP="008C36B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Воспитатель:</w:t>
      </w:r>
      <w:r w:rsidR="003674E1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8C36BD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Молодцы, с этим </w:t>
      </w:r>
      <w:r w:rsidR="00B86DC9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задан</w:t>
      </w:r>
      <w:r w:rsidR="008C36BD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ием вы справились. И мы нашли третий винтик.</w:t>
      </w:r>
    </w:p>
    <w:p w:rsidR="007A7255" w:rsidRPr="003A2611" w:rsidRDefault="007A725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lastRenderedPageBreak/>
        <w:t xml:space="preserve">Давайте проведём небольшую гимнастику и превратимся на время в </w:t>
      </w:r>
      <w:proofErr w:type="spellStart"/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Фиксиков</w:t>
      </w:r>
      <w:proofErr w:type="spellEnd"/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7A7255" w:rsidRPr="003A2611" w:rsidRDefault="007A725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proofErr w:type="spellStart"/>
      <w:r w:rsidRPr="003A2611"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28"/>
          <w:szCs w:val="28"/>
        </w:rPr>
        <w:t>Физминутка</w:t>
      </w:r>
      <w:proofErr w:type="spellEnd"/>
    </w:p>
    <w:p w:rsidR="007A7255" w:rsidRPr="003A2611" w:rsidRDefault="007A725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proofErr w:type="spellStart"/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Фиксики</w:t>
      </w:r>
      <w:proofErr w:type="spellEnd"/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потянулись, </w:t>
      </w:r>
      <w:r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 xml:space="preserve">(встать на носочки, поднять руки вверх - потянуться, вернуться </w:t>
      </w:r>
      <w:proofErr w:type="gramStart"/>
      <w:r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в</w:t>
      </w:r>
      <w:proofErr w:type="gramEnd"/>
      <w:r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 xml:space="preserve"> и. п.)</w:t>
      </w:r>
    </w:p>
    <w:p w:rsidR="005C55DC" w:rsidRPr="003A2611" w:rsidRDefault="00A1270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Раз н</w:t>
      </w:r>
      <w:r w:rsidR="007A7255"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агнулись, </w:t>
      </w:r>
      <w:r w:rsidR="005C55DC"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разогнулись</w:t>
      </w:r>
    </w:p>
    <w:p w:rsidR="007A7255" w:rsidRPr="003A2611" w:rsidRDefault="005C55DC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</w:t>
      </w:r>
      <w:r w:rsidR="00A12705"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ва нагнулис</w:t>
      </w:r>
      <w:r w:rsidR="007A7255"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ь, </w:t>
      </w: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разогнулись </w:t>
      </w:r>
      <w:r w:rsidR="007A7255"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(руки на поясе, ноги на ширине ступни, выполнить наклон вперёд.)</w:t>
      </w:r>
    </w:p>
    <w:p w:rsidR="007A7255" w:rsidRPr="003A2611" w:rsidRDefault="007A725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Руки в стороны развели, </w:t>
      </w:r>
      <w:r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(развести руки в стороны)</w:t>
      </w:r>
    </w:p>
    <w:p w:rsidR="007A7255" w:rsidRPr="003A2611" w:rsidRDefault="00A1270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Винтик</w:t>
      </w:r>
      <w:r w:rsidR="007A7255"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 видно не нашли, </w:t>
      </w:r>
      <w:proofErr w:type="gramStart"/>
      <w:r w:rsidR="007A7255"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 </w:t>
      </w:r>
      <w:proofErr w:type="gramEnd"/>
      <w:r w:rsidR="007A7255"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повороты головы</w:t>
      </w:r>
      <w:r w:rsidR="007A7255"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: влево, прямо, вправо, прямо)</w:t>
      </w:r>
    </w:p>
    <w:p w:rsidR="007A7255" w:rsidRPr="003A2611" w:rsidRDefault="007A725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Чтобы </w:t>
      </w:r>
      <w:r w:rsidR="00A12705"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</w:t>
      </w: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интик нам достать </w:t>
      </w:r>
      <w:r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(опустить руки вниз)</w:t>
      </w:r>
    </w:p>
    <w:p w:rsidR="007A7255" w:rsidRPr="003A2611" w:rsidRDefault="007A7255" w:rsidP="007A7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Надо на носочки встать </w:t>
      </w:r>
      <w:r w:rsidRPr="003A2611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(встать на носочки, поднять руки на уровне груди, вытянуть руки.)</w:t>
      </w:r>
    </w:p>
    <w:p w:rsidR="007A7255" w:rsidRPr="003A2611" w:rsidRDefault="007A7255" w:rsidP="007A7255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</w:pPr>
      <w:r w:rsidRPr="003A2611">
        <w:rPr>
          <w:color w:val="4A442A" w:themeColor="background2" w:themeShade="40"/>
          <w:sz w:val="28"/>
          <w:szCs w:val="28"/>
        </w:rPr>
        <w:t>И руками помахать, 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(махи руками)</w:t>
      </w:r>
    </w:p>
    <w:p w:rsidR="00EE3DA3" w:rsidRPr="003A2611" w:rsidRDefault="00EE3DA3" w:rsidP="007A72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4A442A" w:themeColor="background2" w:themeShade="40"/>
          <w:sz w:val="28"/>
          <w:szCs w:val="28"/>
        </w:rPr>
      </w:pPr>
      <w:r w:rsidRPr="003A2611">
        <w:rPr>
          <w:rStyle w:val="a3"/>
          <w:color w:val="4A442A" w:themeColor="background2" w:themeShade="40"/>
          <w:sz w:val="28"/>
          <w:szCs w:val="28"/>
          <w:bdr w:val="none" w:sz="0" w:space="0" w:color="auto" w:frame="1"/>
        </w:rPr>
        <w:t>Задание №4</w:t>
      </w:r>
      <w:r w:rsidRPr="003A2611">
        <w:rPr>
          <w:color w:val="4A442A" w:themeColor="background2" w:themeShade="40"/>
          <w:sz w:val="28"/>
          <w:szCs w:val="28"/>
        </w:rPr>
        <w:t>. </w:t>
      </w:r>
      <w:r w:rsidRPr="003A2611">
        <w:rPr>
          <w:i/>
          <w:iCs/>
          <w:color w:val="4A442A" w:themeColor="background2" w:themeShade="40"/>
          <w:sz w:val="28"/>
          <w:szCs w:val="28"/>
          <w:bdr w:val="none" w:sz="0" w:space="0" w:color="auto" w:frame="1"/>
        </w:rPr>
        <w:t>«Секретный план»</w:t>
      </w:r>
    </w:p>
    <w:p w:rsidR="00EE3DA3" w:rsidRPr="003A2611" w:rsidRDefault="00EE3DA3" w:rsidP="00EE3DA3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3A2611">
        <w:rPr>
          <w:color w:val="4A442A" w:themeColor="background2" w:themeShade="40"/>
          <w:sz w:val="28"/>
          <w:szCs w:val="28"/>
          <w:u w:val="single"/>
          <w:bdr w:val="none" w:sz="0" w:space="0" w:color="auto" w:frame="1"/>
        </w:rPr>
        <w:t>:</w:t>
      </w:r>
      <w:r w:rsidRPr="003A2611">
        <w:rPr>
          <w:color w:val="4A442A" w:themeColor="background2" w:themeShade="40"/>
          <w:sz w:val="28"/>
          <w:szCs w:val="28"/>
          <w:bdr w:val="none" w:sz="0" w:space="0" w:color="auto" w:frame="1"/>
        </w:rPr>
        <w:t>С</w:t>
      </w:r>
      <w:proofErr w:type="gramEnd"/>
      <w:r w:rsidRPr="003A2611">
        <w:rPr>
          <w:color w:val="4A442A" w:themeColor="background2" w:themeShade="40"/>
          <w:sz w:val="28"/>
          <w:szCs w:val="28"/>
          <w:bdr w:val="none" w:sz="0" w:space="0" w:color="auto" w:frame="1"/>
        </w:rPr>
        <w:t>ледующее задание называется «Секретный план»</w:t>
      </w:r>
    </w:p>
    <w:p w:rsidR="00EE3DA3" w:rsidRPr="003A2611" w:rsidRDefault="00EE3DA3" w:rsidP="00EE3DA3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  <w:u w:val="single"/>
        </w:rPr>
        <w:t>Воспитатель</w:t>
      </w:r>
      <w:r w:rsidRPr="003A2611">
        <w:rPr>
          <w:color w:val="4A442A" w:themeColor="background2" w:themeShade="40"/>
          <w:sz w:val="28"/>
          <w:szCs w:val="28"/>
        </w:rPr>
        <w:t>: Давайте не будем терять время. Подвиньте листочки, поставьте карандаш на красную точку. Начинаем.</w:t>
      </w:r>
    </w:p>
    <w:p w:rsidR="00EE3DA3" w:rsidRPr="003A2611" w:rsidRDefault="00EE3DA3" w:rsidP="008C36B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2 клетки вправо, 1 – вниз, 1 – вправо, 1- вниз, 1 – вправо, 1- вниз,1 – вправо, 2- вниз, 3 – влево, 4 – вниз, 2- влево, 4- вверх, 3 – влево, 2- вверх, 1 – вправо, 1- вверх, 1 – вправо, 1- вверх,1 – вправо, 1- вверх.</w:t>
      </w:r>
      <w:proofErr w:type="gramEnd"/>
    </w:p>
    <w:p w:rsidR="008C36BD" w:rsidRPr="003A2611" w:rsidRDefault="008C36BD" w:rsidP="008C36B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C36BD" w:rsidRPr="003A2611" w:rsidRDefault="008C36BD" w:rsidP="00F00104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noProof/>
          <w:color w:val="4A442A" w:themeColor="background2" w:themeShade="40"/>
          <w:lang w:eastAsia="ru-RU"/>
        </w:rPr>
        <w:drawing>
          <wp:inline distT="0" distB="0" distL="0" distR="0">
            <wp:extent cx="3838575" cy="3543300"/>
            <wp:effectExtent l="19050" t="0" r="9525" b="0"/>
            <wp:docPr id="4" name="Рисунок 4" descr="https://eurikacosmetics.ru/img/risunki-po-strelochkam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urikacosmetics.ru/img/risunki-po-strelochkam_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9C" w:rsidRPr="003A2611" w:rsidRDefault="000E709C" w:rsidP="000E709C">
      <w:pPr>
        <w:pStyle w:val="a4"/>
        <w:shd w:val="clear" w:color="auto" w:fill="FFFFFF"/>
        <w:spacing w:before="0" w:beforeAutospacing="0" w:after="0" w:afterAutospacing="0"/>
        <w:rPr>
          <w:color w:val="4A442A" w:themeColor="background2" w:themeShade="40"/>
          <w:sz w:val="28"/>
          <w:szCs w:val="28"/>
        </w:rPr>
      </w:pPr>
      <w:r w:rsidRPr="003A2611">
        <w:rPr>
          <w:color w:val="4A442A" w:themeColor="background2" w:themeShade="40"/>
          <w:sz w:val="28"/>
          <w:szCs w:val="28"/>
        </w:rPr>
        <w:t>Воспитатель: Что получилось?</w:t>
      </w:r>
    </w:p>
    <w:p w:rsidR="000E709C" w:rsidRPr="003A2611" w:rsidRDefault="000E709C" w:rsidP="000E709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Воспитатель: Молодцы, справившись с </w:t>
      </w:r>
      <w:proofErr w:type="gram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заданием</w:t>
      </w:r>
      <w:proofErr w:type="gram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мы помогли Нолику найти ещё один винтик. А какой он по счёту?</w:t>
      </w:r>
    </w:p>
    <w:p w:rsidR="000E709C" w:rsidRPr="003A2611" w:rsidRDefault="000E709C" w:rsidP="000E709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Дети: Четвёртый.</w:t>
      </w:r>
    </w:p>
    <w:p w:rsidR="000E709C" w:rsidRPr="003A2611" w:rsidRDefault="000E709C" w:rsidP="000E709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 xml:space="preserve">Воспитатель: А что нам делать? Как нам узнать у </w:t>
      </w:r>
      <w:proofErr w:type="spellStart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фиксиков</w:t>
      </w:r>
      <w:proofErr w:type="spellEnd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 помогли мы им или нет? (ответы детей) (почтой в конверте, телефон, бандероль, смс, через Интернет, эл. почта) Давайте отправим письмо по почте</w:t>
      </w:r>
      <w:r w:rsidR="003D69E8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в конверте</w:t>
      </w: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? </w:t>
      </w:r>
    </w:p>
    <w:p w:rsidR="003D69E8" w:rsidRPr="003A2611" w:rsidRDefault="003D69E8" w:rsidP="000E709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Рефлексия: Скажите, кому вы сегодня помогали? Что вам понравилось больше всего? Что было трудно? </w:t>
      </w:r>
    </w:p>
    <w:p w:rsidR="003D69E8" w:rsidRPr="003A2611" w:rsidRDefault="000E709C" w:rsidP="000E709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Приходит ответ: СМС «Спасибо, что помогли отыскать винтики, тепер</w:t>
      </w:r>
      <w:r w:rsidR="003D69E8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ь мы сможем починить телевизор. </w:t>
      </w:r>
      <w:bookmarkStart w:id="0" w:name="_GoBack"/>
      <w:bookmarkEnd w:id="0"/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Ребята, благодаря знаниям, полученным в детском саду, вы смогли </w:t>
      </w:r>
      <w:r w:rsidR="005C6B89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нам</w:t>
      </w: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. Скоро вы пойдете в школу и там узнаете много интересного. </w:t>
      </w:r>
      <w:r w:rsidR="003D69E8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 мы в благодарность за помощь дарим вам прописи, чтобы вы подготовились к школе</w:t>
      </w:r>
      <w:proofErr w:type="gramStart"/>
      <w:r w:rsidR="003D69E8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.»</w:t>
      </w:r>
      <w:proofErr w:type="gramEnd"/>
    </w:p>
    <w:p w:rsidR="000E709C" w:rsidRPr="003A2611" w:rsidRDefault="003D69E8" w:rsidP="000E709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Воспитатель:</w:t>
      </w:r>
      <w:r w:rsidR="005C6B89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0E709C" w:rsidRPr="003A2611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Спасибо за внимание.</w:t>
      </w:r>
    </w:p>
    <w:p w:rsidR="000E709C" w:rsidRPr="003A2611" w:rsidRDefault="000E709C" w:rsidP="00F00104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00104" w:rsidRPr="003A2611" w:rsidRDefault="00F00104" w:rsidP="007604EB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604EB" w:rsidRPr="003A2611" w:rsidRDefault="007604EB" w:rsidP="007604EB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sectPr w:rsidR="007604EB" w:rsidRPr="003A2611" w:rsidSect="00D2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4B"/>
    <w:rsid w:val="00000AFC"/>
    <w:rsid w:val="00001CCA"/>
    <w:rsid w:val="000E709C"/>
    <w:rsid w:val="0011385F"/>
    <w:rsid w:val="00125973"/>
    <w:rsid w:val="002032D8"/>
    <w:rsid w:val="00210721"/>
    <w:rsid w:val="003674E1"/>
    <w:rsid w:val="003A2611"/>
    <w:rsid w:val="003D69E8"/>
    <w:rsid w:val="003F29F6"/>
    <w:rsid w:val="00471C23"/>
    <w:rsid w:val="004965F8"/>
    <w:rsid w:val="00525BFD"/>
    <w:rsid w:val="00565513"/>
    <w:rsid w:val="00572B2D"/>
    <w:rsid w:val="005C55DC"/>
    <w:rsid w:val="005C6B89"/>
    <w:rsid w:val="005E0C26"/>
    <w:rsid w:val="0071374B"/>
    <w:rsid w:val="007604EB"/>
    <w:rsid w:val="007A7255"/>
    <w:rsid w:val="008214B1"/>
    <w:rsid w:val="008C36BD"/>
    <w:rsid w:val="008D05EC"/>
    <w:rsid w:val="008E0C10"/>
    <w:rsid w:val="008E1778"/>
    <w:rsid w:val="00981B77"/>
    <w:rsid w:val="009E49C4"/>
    <w:rsid w:val="00A0487F"/>
    <w:rsid w:val="00A12705"/>
    <w:rsid w:val="00B86DC9"/>
    <w:rsid w:val="00BE4DF2"/>
    <w:rsid w:val="00C4022B"/>
    <w:rsid w:val="00D24EC8"/>
    <w:rsid w:val="00D6755E"/>
    <w:rsid w:val="00D90C31"/>
    <w:rsid w:val="00D92774"/>
    <w:rsid w:val="00E159A8"/>
    <w:rsid w:val="00E91BFC"/>
    <w:rsid w:val="00EB6B30"/>
    <w:rsid w:val="00EE3DA3"/>
    <w:rsid w:val="00F00104"/>
    <w:rsid w:val="00F5227F"/>
    <w:rsid w:val="00F7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032D8"/>
  </w:style>
  <w:style w:type="paragraph" w:customStyle="1" w:styleId="c0">
    <w:name w:val="c0"/>
    <w:basedOn w:val="a"/>
    <w:rsid w:val="002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32D8"/>
  </w:style>
  <w:style w:type="character" w:customStyle="1" w:styleId="c2">
    <w:name w:val="c2"/>
    <w:basedOn w:val="a0"/>
    <w:rsid w:val="002032D8"/>
  </w:style>
  <w:style w:type="character" w:styleId="a3">
    <w:name w:val="Strong"/>
    <w:basedOn w:val="a0"/>
    <w:uiPriority w:val="22"/>
    <w:qFormat/>
    <w:rsid w:val="002032D8"/>
    <w:rPr>
      <w:b/>
      <w:bCs/>
    </w:rPr>
  </w:style>
  <w:style w:type="paragraph" w:styleId="a4">
    <w:name w:val="Normal (Web)"/>
    <w:basedOn w:val="a"/>
    <w:uiPriority w:val="99"/>
    <w:unhideWhenUsed/>
    <w:rsid w:val="002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032D8"/>
  </w:style>
  <w:style w:type="paragraph" w:customStyle="1" w:styleId="c0">
    <w:name w:val="c0"/>
    <w:basedOn w:val="a"/>
    <w:rsid w:val="002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32D8"/>
  </w:style>
  <w:style w:type="character" w:customStyle="1" w:styleId="c2">
    <w:name w:val="c2"/>
    <w:basedOn w:val="a0"/>
    <w:rsid w:val="002032D8"/>
  </w:style>
  <w:style w:type="character" w:styleId="a3">
    <w:name w:val="Strong"/>
    <w:basedOn w:val="a0"/>
    <w:uiPriority w:val="22"/>
    <w:qFormat/>
    <w:rsid w:val="002032D8"/>
    <w:rPr>
      <w:b/>
      <w:bCs/>
    </w:rPr>
  </w:style>
  <w:style w:type="paragraph" w:styleId="a4">
    <w:name w:val="Normal (Web)"/>
    <w:basedOn w:val="a"/>
    <w:uiPriority w:val="99"/>
    <w:semiHidden/>
    <w:unhideWhenUsed/>
    <w:rsid w:val="0020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BA2E-7912-48F3-9ECE-E97E674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552</dc:creator>
  <cp:keywords/>
  <dc:description/>
  <cp:lastModifiedBy>W</cp:lastModifiedBy>
  <cp:revision>24</cp:revision>
  <cp:lastPrinted>2024-05-08T05:20:00Z</cp:lastPrinted>
  <dcterms:created xsi:type="dcterms:W3CDTF">2019-01-26T14:01:00Z</dcterms:created>
  <dcterms:modified xsi:type="dcterms:W3CDTF">2024-05-16T04:50:00Z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74686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